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D9B1" w14:textId="77777777" w:rsidR="00140124" w:rsidRDefault="00140124" w:rsidP="005F2D91">
      <w:pPr>
        <w:tabs>
          <w:tab w:val="left" w:pos="360"/>
          <w:tab w:val="left" w:pos="5760"/>
        </w:tabs>
      </w:pPr>
      <w:bookmarkStart w:id="0" w:name="OLE_LINK2"/>
      <w:bookmarkStart w:id="1" w:name="OLE_LINK3"/>
    </w:p>
    <w:p w14:paraId="6EB56F1D" w14:textId="77777777" w:rsidR="005C0B88" w:rsidRDefault="005C0B88" w:rsidP="005F2D91">
      <w:pPr>
        <w:tabs>
          <w:tab w:val="left" w:pos="360"/>
          <w:tab w:val="left" w:pos="5760"/>
        </w:tabs>
      </w:pPr>
    </w:p>
    <w:p w14:paraId="1CF2D621" w14:textId="0C947DEC" w:rsidR="00140124" w:rsidRDefault="005F4B8C" w:rsidP="005F2D91">
      <w:pPr>
        <w:tabs>
          <w:tab w:val="left" w:pos="360"/>
          <w:tab w:val="left" w:pos="5760"/>
        </w:tabs>
      </w:pPr>
      <w:r w:rsidRPr="002F49C9">
        <w:t>ARAPAHOE, NEBRASKA</w:t>
      </w:r>
      <w:r w:rsidRPr="002F49C9">
        <w:tab/>
      </w:r>
      <w:r w:rsidRPr="002F49C9">
        <w:tab/>
      </w:r>
      <w:r w:rsidRPr="002F49C9">
        <w:tab/>
      </w:r>
      <w:r w:rsidR="005C0B88">
        <w:t xml:space="preserve">October </w:t>
      </w:r>
      <w:r w:rsidR="00367D2F">
        <w:t>17</w:t>
      </w:r>
      <w:r>
        <w:t>, 2023</w:t>
      </w:r>
    </w:p>
    <w:p w14:paraId="158E361F" w14:textId="30EF1DE6" w:rsidR="005F2D91" w:rsidRPr="002F49C9" w:rsidRDefault="005F2D91" w:rsidP="005F2D91">
      <w:pPr>
        <w:tabs>
          <w:tab w:val="left" w:pos="360"/>
          <w:tab w:val="left" w:pos="5760"/>
        </w:tabs>
      </w:pPr>
      <w:r w:rsidRPr="002F49C9">
        <w:t>The City Council of the City of Arapahoe, Nebraska, met in regular session at the EMCC Council Room at 7:</w:t>
      </w:r>
      <w:r w:rsidR="003713F0">
        <w:t>31</w:t>
      </w:r>
      <w:r w:rsidR="00AD0798">
        <w:t xml:space="preserve"> </w:t>
      </w:r>
      <w:r w:rsidRPr="002F49C9">
        <w:t xml:space="preserve">P.M. on </w:t>
      </w:r>
      <w:r w:rsidR="00FB3BFC">
        <w:t xml:space="preserve">October </w:t>
      </w:r>
      <w:r w:rsidR="00234DCF">
        <w:t>17</w:t>
      </w:r>
      <w:r w:rsidRPr="002F49C9">
        <w:t xml:space="preserve">, 2023, pursuant to notice posted in the city office and published in the Valley Voice. Councilmen present: Middagh, </w:t>
      </w:r>
      <w:r w:rsidR="00FD09EE" w:rsidRPr="002F49C9">
        <w:t>Paulsen</w:t>
      </w:r>
      <w:r w:rsidR="00FD09EE">
        <w:t>,</w:t>
      </w:r>
      <w:r w:rsidR="00FA5C3C">
        <w:t xml:space="preserve"> </w:t>
      </w:r>
      <w:r w:rsidR="00B2647C">
        <w:t>Monie</w:t>
      </w:r>
      <w:r w:rsidR="00A23850">
        <w:t>,</w:t>
      </w:r>
      <w:r w:rsidR="003D71C5">
        <w:t xml:space="preserve"> </w:t>
      </w:r>
      <w:r w:rsidR="00FB3BFC">
        <w:t xml:space="preserve">Carpenter, </w:t>
      </w:r>
      <w:r w:rsidR="003713F0">
        <w:t xml:space="preserve">and </w:t>
      </w:r>
      <w:r w:rsidR="003D71C5">
        <w:t>tenBensel</w:t>
      </w:r>
      <w:r w:rsidRPr="002F49C9">
        <w:t>. Absent:</w:t>
      </w:r>
      <w:r w:rsidR="00A51BC1">
        <w:t xml:space="preserve"> </w:t>
      </w:r>
      <w:r w:rsidR="003713F0">
        <w:t xml:space="preserve">Kreutzer. </w:t>
      </w:r>
      <w:r w:rsidRPr="002F49C9">
        <w:t xml:space="preserve">City Staff present: Greg Schievelbein City Superintendent, </w:t>
      </w:r>
      <w:r w:rsidR="00076DEA">
        <w:t>Dixie Sickels Assistant</w:t>
      </w:r>
      <w:r w:rsidR="00080B7D">
        <w:t xml:space="preserve"> </w:t>
      </w:r>
      <w:r>
        <w:t>City</w:t>
      </w:r>
      <w:r w:rsidRPr="002F49C9">
        <w:t xml:space="preserve"> Clerk. </w:t>
      </w:r>
    </w:p>
    <w:p w14:paraId="392075EB" w14:textId="1E2E386C" w:rsidR="005F2D91" w:rsidRDefault="005F2D91" w:rsidP="00387112">
      <w:pPr>
        <w:tabs>
          <w:tab w:val="left" w:pos="360"/>
          <w:tab w:val="left" w:pos="5760"/>
        </w:tabs>
      </w:pPr>
      <w:r w:rsidRPr="002F49C9">
        <w:tab/>
      </w:r>
      <w:r w:rsidR="005E0B5E">
        <w:t>Mayor Koller</w:t>
      </w:r>
      <w:r w:rsidRPr="002B3EB0">
        <w:t xml:space="preserve"> presided over the meeting</w:t>
      </w:r>
      <w:r w:rsidRPr="002F49C9">
        <w:t>. Visitors present for all or a portion of the meeting were:</w:t>
      </w:r>
      <w:r w:rsidR="00C82DB6">
        <w:t xml:space="preserve">  </w:t>
      </w:r>
      <w:r>
        <w:t xml:space="preserve"> </w:t>
      </w:r>
      <w:r w:rsidR="003713F0">
        <w:t xml:space="preserve">Matt Faw and Levi Watson </w:t>
      </w:r>
      <w:r w:rsidR="008A11AD">
        <w:t xml:space="preserve">and via zoom </w:t>
      </w:r>
      <w:r w:rsidR="00FB3BFC">
        <w:t>Bobbi Pettit</w:t>
      </w:r>
      <w:r w:rsidR="003612DE">
        <w:t xml:space="preserve"> wi</w:t>
      </w:r>
      <w:r w:rsidR="00FB3BFC">
        <w:t>th 5 Rule,</w:t>
      </w:r>
      <w:r w:rsidR="00400289">
        <w:t xml:space="preserve"> </w:t>
      </w:r>
      <w:r>
        <w:t>Angela Mitchell with Valley Voice</w:t>
      </w:r>
      <w:r w:rsidR="007D6D81">
        <w:t xml:space="preserve">, </w:t>
      </w:r>
      <w:r>
        <w:t>and Jessica Fisher</w:t>
      </w:r>
      <w:r w:rsidR="007D6D81">
        <w:t xml:space="preserve"> and </w:t>
      </w:r>
      <w:r>
        <w:t xml:space="preserve">with Tri-Valley. </w:t>
      </w:r>
      <w:r w:rsidRPr="002F49C9">
        <w:t xml:space="preserve">The location of the posted Open Meetings Act was stated. </w:t>
      </w:r>
      <w:r w:rsidR="0039102D">
        <w:t>The Mayor</w:t>
      </w:r>
      <w:r w:rsidRPr="002B3EB0">
        <w:t xml:space="preserve"> welcomed </w:t>
      </w:r>
      <w:r w:rsidRPr="002F49C9">
        <w:t>all visitors and gave each the opportunity to state their name and the agenda item they wish to speak on.</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6694B326" w:rsidR="005F2D91" w:rsidRPr="002F49C9" w:rsidRDefault="005F2D91" w:rsidP="005F2D91">
      <w:pPr>
        <w:tabs>
          <w:tab w:val="left" w:pos="360"/>
          <w:tab w:val="left" w:pos="5760"/>
        </w:tabs>
      </w:pPr>
      <w:r w:rsidRPr="002F49C9">
        <w:tab/>
      </w:r>
      <w:bookmarkEnd w:id="0"/>
      <w:bookmarkEnd w:id="1"/>
      <w:r w:rsidRPr="002F49C9">
        <w:t>Motion by Councilman</w:t>
      </w:r>
      <w:r w:rsidR="00072A48">
        <w:t xml:space="preserve"> </w:t>
      </w:r>
      <w:r w:rsidR="003713F0">
        <w:t>tenBensel</w:t>
      </w:r>
      <w:r w:rsidR="00933CDE">
        <w:t xml:space="preserve"> </w:t>
      </w:r>
      <w:r w:rsidRPr="002F49C9">
        <w:t>and second by Councilman</w:t>
      </w:r>
      <w:r w:rsidR="001E0FFA">
        <w:t xml:space="preserve"> </w:t>
      </w:r>
      <w:r w:rsidR="003713F0">
        <w:t>Monie</w:t>
      </w:r>
      <w:r w:rsidR="00933CDE">
        <w:t xml:space="preserve"> </w:t>
      </w:r>
      <w:r>
        <w:t>f</w:t>
      </w:r>
      <w:r w:rsidRPr="002F49C9">
        <w:t xml:space="preserve">or approval of the following consent agenda:  </w:t>
      </w:r>
    </w:p>
    <w:p w14:paraId="2F8ABDDF" w14:textId="292BE2EC" w:rsidR="00F0266F" w:rsidRDefault="005F2D91" w:rsidP="00F0266F">
      <w:pPr>
        <w:tabs>
          <w:tab w:val="left" w:pos="360"/>
          <w:tab w:val="left" w:pos="1440"/>
          <w:tab w:val="left" w:pos="5760"/>
        </w:tabs>
        <w:ind w:left="1440" w:hanging="1440"/>
      </w:pPr>
      <w:r w:rsidRPr="002F49C9">
        <w:tab/>
        <w:t xml:space="preserve">Minutes: Copy of the Minutes from the </w:t>
      </w:r>
      <w:r w:rsidR="0039102D">
        <w:t>October 3</w:t>
      </w:r>
      <w:r w:rsidR="001E0FFA" w:rsidRPr="002F49C9">
        <w:t>, 2023</w:t>
      </w:r>
      <w:r w:rsidR="001E0FFA">
        <w:t xml:space="preserve"> </w:t>
      </w:r>
      <w:r w:rsidRPr="002F49C9">
        <w:t xml:space="preserve">regular meeting were included in the Council packets. </w:t>
      </w:r>
    </w:p>
    <w:p w14:paraId="2A73C877" w14:textId="7E0B44D6" w:rsidR="005F2D91" w:rsidRDefault="00FF3DDE" w:rsidP="008D14FE">
      <w:pPr>
        <w:tabs>
          <w:tab w:val="left" w:pos="360"/>
          <w:tab w:val="left" w:pos="1440"/>
          <w:tab w:val="left" w:pos="5760"/>
        </w:tabs>
        <w:ind w:left="1440" w:hanging="1440"/>
      </w:pPr>
      <w:r>
        <w:tab/>
      </w:r>
      <w:r w:rsidR="005F2D91" w:rsidRPr="002F49C9">
        <w:t xml:space="preserve">Claims:  Claims and Payroll for the period </w:t>
      </w:r>
      <w:bookmarkStart w:id="2" w:name="_Hlk132806521"/>
      <w:r w:rsidR="0039102D">
        <w:t>October 4</w:t>
      </w:r>
      <w:r w:rsidR="005F2D91" w:rsidRPr="002F49C9">
        <w:t xml:space="preserve">, 2023 thru </w:t>
      </w:r>
      <w:r w:rsidR="00FB3BFC">
        <w:t xml:space="preserve">October </w:t>
      </w:r>
      <w:r w:rsidR="0039102D">
        <w:t>17</w:t>
      </w:r>
      <w:r w:rsidR="005F2D91" w:rsidRPr="002F49C9">
        <w:t>, 2023</w:t>
      </w:r>
      <w:bookmarkEnd w:id="2"/>
    </w:p>
    <w:p w14:paraId="43B690AB" w14:textId="77777777" w:rsidR="00B4770B" w:rsidRDefault="00663FBB" w:rsidP="008D14FE">
      <w:pPr>
        <w:tabs>
          <w:tab w:val="left" w:pos="360"/>
          <w:tab w:val="left" w:pos="1440"/>
          <w:tab w:val="left" w:pos="5760"/>
        </w:tabs>
        <w:ind w:left="1440" w:hanging="1440"/>
      </w:pPr>
      <w:r>
        <w:tab/>
      </w:r>
    </w:p>
    <w:tbl>
      <w:tblPr>
        <w:tblStyle w:val="TableGrid"/>
        <w:tblW w:w="0" w:type="auto"/>
        <w:jc w:val="center"/>
        <w:tblLook w:val="04A0" w:firstRow="1" w:lastRow="0" w:firstColumn="1" w:lastColumn="0" w:noHBand="0" w:noVBand="1"/>
      </w:tblPr>
      <w:tblGrid>
        <w:gridCol w:w="1896"/>
        <w:gridCol w:w="4717"/>
        <w:gridCol w:w="2736"/>
      </w:tblGrid>
      <w:tr w:rsidR="00A815EA" w:rsidRPr="00B4770B" w14:paraId="4C9DE658" w14:textId="77777777" w:rsidTr="00A815EA">
        <w:trPr>
          <w:trHeight w:val="315"/>
          <w:jc w:val="center"/>
        </w:trPr>
        <w:tc>
          <w:tcPr>
            <w:tcW w:w="1896" w:type="dxa"/>
            <w:noWrap/>
            <w:hideMark/>
          </w:tcPr>
          <w:p w14:paraId="4DD8D32D" w14:textId="77777777" w:rsidR="00B4770B" w:rsidRPr="00B4770B" w:rsidRDefault="00B4770B" w:rsidP="00B4770B">
            <w:pPr>
              <w:tabs>
                <w:tab w:val="left" w:pos="360"/>
                <w:tab w:val="left" w:pos="1440"/>
                <w:tab w:val="left" w:pos="5760"/>
              </w:tabs>
              <w:ind w:left="1440" w:hanging="1440"/>
            </w:pPr>
          </w:p>
        </w:tc>
        <w:tc>
          <w:tcPr>
            <w:tcW w:w="4717" w:type="dxa"/>
            <w:noWrap/>
            <w:hideMark/>
          </w:tcPr>
          <w:p w14:paraId="122A4423" w14:textId="77777777" w:rsidR="00B4770B" w:rsidRPr="00B4770B" w:rsidRDefault="00B4770B" w:rsidP="00B4770B">
            <w:pPr>
              <w:tabs>
                <w:tab w:val="left" w:pos="360"/>
                <w:tab w:val="left" w:pos="1440"/>
                <w:tab w:val="left" w:pos="5760"/>
              </w:tabs>
              <w:ind w:left="1440" w:hanging="1440"/>
              <w:jc w:val="center"/>
              <w:rPr>
                <w:b/>
                <w:bCs/>
              </w:rPr>
            </w:pPr>
            <w:r w:rsidRPr="00B4770B">
              <w:rPr>
                <w:b/>
                <w:bCs/>
              </w:rPr>
              <w:t>Library</w:t>
            </w:r>
          </w:p>
        </w:tc>
        <w:tc>
          <w:tcPr>
            <w:tcW w:w="2022" w:type="dxa"/>
            <w:noWrap/>
            <w:hideMark/>
          </w:tcPr>
          <w:p w14:paraId="7A849D92" w14:textId="77777777" w:rsidR="00B4770B" w:rsidRPr="00B4770B" w:rsidRDefault="00B4770B" w:rsidP="00B4770B">
            <w:pPr>
              <w:tabs>
                <w:tab w:val="left" w:pos="360"/>
                <w:tab w:val="left" w:pos="1440"/>
                <w:tab w:val="left" w:pos="5760"/>
              </w:tabs>
              <w:ind w:left="1440" w:hanging="1440"/>
              <w:rPr>
                <w:b/>
                <w:bCs/>
              </w:rPr>
            </w:pPr>
          </w:p>
        </w:tc>
      </w:tr>
      <w:tr w:rsidR="00A815EA" w:rsidRPr="00B4770B" w14:paraId="17E00E55" w14:textId="77777777" w:rsidTr="00A815EA">
        <w:trPr>
          <w:trHeight w:val="315"/>
          <w:jc w:val="center"/>
        </w:trPr>
        <w:tc>
          <w:tcPr>
            <w:tcW w:w="1896" w:type="dxa"/>
            <w:noWrap/>
            <w:hideMark/>
          </w:tcPr>
          <w:p w14:paraId="609AA4FE" w14:textId="77777777" w:rsidR="00B4770B" w:rsidRPr="00B4770B" w:rsidRDefault="00B4770B" w:rsidP="00B4770B">
            <w:pPr>
              <w:tabs>
                <w:tab w:val="left" w:pos="360"/>
                <w:tab w:val="left" w:pos="1440"/>
                <w:tab w:val="left" w:pos="5760"/>
              </w:tabs>
              <w:ind w:left="1440" w:hanging="1440"/>
              <w:jc w:val="right"/>
            </w:pPr>
            <w:r w:rsidRPr="00B4770B">
              <w:t>101301</w:t>
            </w:r>
          </w:p>
        </w:tc>
        <w:tc>
          <w:tcPr>
            <w:tcW w:w="4717" w:type="dxa"/>
            <w:noWrap/>
            <w:hideMark/>
          </w:tcPr>
          <w:p w14:paraId="27B89B1D" w14:textId="77777777" w:rsidR="00B4770B" w:rsidRPr="00B4770B" w:rsidRDefault="00B4770B" w:rsidP="00B4770B">
            <w:pPr>
              <w:tabs>
                <w:tab w:val="left" w:pos="360"/>
                <w:tab w:val="left" w:pos="1440"/>
                <w:tab w:val="left" w:pos="5760"/>
              </w:tabs>
              <w:ind w:left="1440" w:hanging="1440"/>
            </w:pPr>
            <w:r w:rsidRPr="00B4770B">
              <w:t>ATC Communications - library phones</w:t>
            </w:r>
          </w:p>
        </w:tc>
        <w:tc>
          <w:tcPr>
            <w:tcW w:w="2022" w:type="dxa"/>
            <w:noWrap/>
            <w:hideMark/>
          </w:tcPr>
          <w:p w14:paraId="70235E28" w14:textId="77777777" w:rsidR="00B4770B" w:rsidRPr="00B4770B" w:rsidRDefault="00B4770B" w:rsidP="00B4770B">
            <w:pPr>
              <w:tabs>
                <w:tab w:val="left" w:pos="360"/>
                <w:tab w:val="left" w:pos="1440"/>
                <w:tab w:val="left" w:pos="5760"/>
              </w:tabs>
              <w:ind w:left="1440" w:hanging="1440"/>
              <w:jc w:val="right"/>
            </w:pPr>
            <w:r w:rsidRPr="00B4770B">
              <w:t xml:space="preserve">         212.09 </w:t>
            </w:r>
          </w:p>
        </w:tc>
      </w:tr>
      <w:tr w:rsidR="00A815EA" w:rsidRPr="00B4770B" w14:paraId="24BE64DB" w14:textId="77777777" w:rsidTr="00A815EA">
        <w:trPr>
          <w:trHeight w:val="315"/>
          <w:jc w:val="center"/>
        </w:trPr>
        <w:tc>
          <w:tcPr>
            <w:tcW w:w="1896" w:type="dxa"/>
            <w:noWrap/>
            <w:hideMark/>
          </w:tcPr>
          <w:p w14:paraId="099298A4" w14:textId="77777777" w:rsidR="00B4770B" w:rsidRPr="00B4770B" w:rsidRDefault="00B4770B" w:rsidP="00B4770B">
            <w:pPr>
              <w:tabs>
                <w:tab w:val="left" w:pos="360"/>
                <w:tab w:val="left" w:pos="1440"/>
                <w:tab w:val="left" w:pos="5760"/>
              </w:tabs>
              <w:ind w:left="1440" w:hanging="1440"/>
              <w:jc w:val="right"/>
            </w:pPr>
            <w:r w:rsidRPr="00B4770B">
              <w:t>101302</w:t>
            </w:r>
          </w:p>
        </w:tc>
        <w:tc>
          <w:tcPr>
            <w:tcW w:w="4717" w:type="dxa"/>
            <w:noWrap/>
            <w:hideMark/>
          </w:tcPr>
          <w:p w14:paraId="57F6832C" w14:textId="77777777" w:rsidR="00B4770B" w:rsidRPr="00B4770B" w:rsidRDefault="00B4770B" w:rsidP="00B4770B">
            <w:pPr>
              <w:tabs>
                <w:tab w:val="left" w:pos="360"/>
                <w:tab w:val="left" w:pos="1440"/>
                <w:tab w:val="left" w:pos="5760"/>
              </w:tabs>
              <w:ind w:left="1440" w:hanging="1440"/>
            </w:pPr>
            <w:r w:rsidRPr="00B4770B">
              <w:t>Camas - meeting notification</w:t>
            </w:r>
          </w:p>
        </w:tc>
        <w:tc>
          <w:tcPr>
            <w:tcW w:w="2022" w:type="dxa"/>
            <w:noWrap/>
            <w:hideMark/>
          </w:tcPr>
          <w:p w14:paraId="271326A6" w14:textId="77777777" w:rsidR="00B4770B" w:rsidRPr="00B4770B" w:rsidRDefault="00B4770B" w:rsidP="00B4770B">
            <w:pPr>
              <w:tabs>
                <w:tab w:val="left" w:pos="360"/>
                <w:tab w:val="left" w:pos="1440"/>
                <w:tab w:val="left" w:pos="5760"/>
              </w:tabs>
              <w:ind w:left="1440" w:hanging="1440"/>
              <w:jc w:val="right"/>
            </w:pPr>
            <w:r w:rsidRPr="00B4770B">
              <w:t xml:space="preserve">           13.23 </w:t>
            </w:r>
          </w:p>
        </w:tc>
      </w:tr>
      <w:tr w:rsidR="00A815EA" w:rsidRPr="00B4770B" w14:paraId="25DC191C" w14:textId="77777777" w:rsidTr="00A815EA">
        <w:trPr>
          <w:trHeight w:val="315"/>
          <w:jc w:val="center"/>
        </w:trPr>
        <w:tc>
          <w:tcPr>
            <w:tcW w:w="1896" w:type="dxa"/>
            <w:noWrap/>
            <w:hideMark/>
          </w:tcPr>
          <w:p w14:paraId="372FE207" w14:textId="77777777" w:rsidR="00B4770B" w:rsidRPr="00B4770B" w:rsidRDefault="00B4770B" w:rsidP="00B4770B">
            <w:pPr>
              <w:tabs>
                <w:tab w:val="left" w:pos="360"/>
                <w:tab w:val="left" w:pos="1440"/>
                <w:tab w:val="left" w:pos="5760"/>
              </w:tabs>
              <w:ind w:left="1440" w:hanging="1440"/>
              <w:jc w:val="right"/>
            </w:pPr>
            <w:r w:rsidRPr="00B4770B">
              <w:t>101303</w:t>
            </w:r>
          </w:p>
        </w:tc>
        <w:tc>
          <w:tcPr>
            <w:tcW w:w="4717" w:type="dxa"/>
            <w:noWrap/>
            <w:hideMark/>
          </w:tcPr>
          <w:p w14:paraId="42FEF06C" w14:textId="77777777" w:rsidR="00B4770B" w:rsidRPr="00B4770B" w:rsidRDefault="00B4770B" w:rsidP="00B4770B">
            <w:pPr>
              <w:tabs>
                <w:tab w:val="left" w:pos="360"/>
                <w:tab w:val="left" w:pos="1440"/>
                <w:tab w:val="left" w:pos="5760"/>
              </w:tabs>
              <w:ind w:left="1440" w:hanging="1440"/>
            </w:pPr>
            <w:r w:rsidRPr="00B4770B">
              <w:t>Ingram - books</w:t>
            </w:r>
          </w:p>
        </w:tc>
        <w:tc>
          <w:tcPr>
            <w:tcW w:w="2022" w:type="dxa"/>
            <w:noWrap/>
            <w:hideMark/>
          </w:tcPr>
          <w:p w14:paraId="495A3CD2" w14:textId="77777777" w:rsidR="00B4770B" w:rsidRPr="00B4770B" w:rsidRDefault="00B4770B" w:rsidP="00B4770B">
            <w:pPr>
              <w:tabs>
                <w:tab w:val="left" w:pos="360"/>
                <w:tab w:val="left" w:pos="1440"/>
                <w:tab w:val="left" w:pos="5760"/>
              </w:tabs>
              <w:ind w:left="1440" w:hanging="1440"/>
              <w:jc w:val="right"/>
            </w:pPr>
            <w:r w:rsidRPr="00B4770B">
              <w:t xml:space="preserve">         961.70 </w:t>
            </w:r>
          </w:p>
        </w:tc>
      </w:tr>
      <w:tr w:rsidR="00A815EA" w:rsidRPr="00B4770B" w14:paraId="49AFD0EB" w14:textId="77777777" w:rsidTr="00A815EA">
        <w:trPr>
          <w:trHeight w:val="315"/>
          <w:jc w:val="center"/>
        </w:trPr>
        <w:tc>
          <w:tcPr>
            <w:tcW w:w="1896" w:type="dxa"/>
            <w:noWrap/>
            <w:hideMark/>
          </w:tcPr>
          <w:p w14:paraId="07BC1254" w14:textId="77777777" w:rsidR="00B4770B" w:rsidRPr="00B4770B" w:rsidRDefault="00B4770B" w:rsidP="00B4770B">
            <w:pPr>
              <w:tabs>
                <w:tab w:val="left" w:pos="360"/>
                <w:tab w:val="left" w:pos="1440"/>
                <w:tab w:val="left" w:pos="5760"/>
              </w:tabs>
              <w:ind w:left="1440" w:hanging="1440"/>
              <w:jc w:val="right"/>
            </w:pPr>
            <w:r w:rsidRPr="00B4770B">
              <w:t>101304</w:t>
            </w:r>
          </w:p>
        </w:tc>
        <w:tc>
          <w:tcPr>
            <w:tcW w:w="4717" w:type="dxa"/>
            <w:noWrap/>
            <w:hideMark/>
          </w:tcPr>
          <w:p w14:paraId="5517DB1C" w14:textId="77777777" w:rsidR="00B4770B" w:rsidRPr="00B4770B" w:rsidRDefault="00B4770B" w:rsidP="00B4770B">
            <w:pPr>
              <w:tabs>
                <w:tab w:val="left" w:pos="360"/>
                <w:tab w:val="left" w:pos="1440"/>
                <w:tab w:val="left" w:pos="5760"/>
              </w:tabs>
              <w:ind w:left="1440" w:hanging="1440"/>
            </w:pPr>
            <w:r w:rsidRPr="00B4770B">
              <w:t>NE Library Commission - annual fee</w:t>
            </w:r>
          </w:p>
        </w:tc>
        <w:tc>
          <w:tcPr>
            <w:tcW w:w="2022" w:type="dxa"/>
            <w:noWrap/>
            <w:hideMark/>
          </w:tcPr>
          <w:p w14:paraId="0F3D9CAA" w14:textId="77777777" w:rsidR="00B4770B" w:rsidRPr="00B4770B" w:rsidRDefault="00B4770B" w:rsidP="00B4770B">
            <w:pPr>
              <w:tabs>
                <w:tab w:val="left" w:pos="360"/>
                <w:tab w:val="left" w:pos="1440"/>
                <w:tab w:val="left" w:pos="5760"/>
              </w:tabs>
              <w:ind w:left="1440" w:hanging="1440"/>
              <w:jc w:val="right"/>
            </w:pPr>
            <w:r w:rsidRPr="00B4770B">
              <w:t xml:space="preserve">         500.00 </w:t>
            </w:r>
          </w:p>
        </w:tc>
      </w:tr>
      <w:tr w:rsidR="00A815EA" w:rsidRPr="00B4770B" w14:paraId="0F142A8B" w14:textId="77777777" w:rsidTr="00A815EA">
        <w:trPr>
          <w:trHeight w:val="315"/>
          <w:jc w:val="center"/>
        </w:trPr>
        <w:tc>
          <w:tcPr>
            <w:tcW w:w="1896" w:type="dxa"/>
            <w:noWrap/>
            <w:hideMark/>
          </w:tcPr>
          <w:p w14:paraId="78EE92D2" w14:textId="77777777" w:rsidR="00B4770B" w:rsidRPr="00B4770B" w:rsidRDefault="00B4770B" w:rsidP="00B4770B">
            <w:pPr>
              <w:tabs>
                <w:tab w:val="left" w:pos="360"/>
                <w:tab w:val="left" w:pos="1440"/>
                <w:tab w:val="left" w:pos="5760"/>
              </w:tabs>
              <w:ind w:left="1440" w:hanging="1440"/>
              <w:jc w:val="right"/>
            </w:pPr>
            <w:r w:rsidRPr="00B4770B">
              <w:t>101305</w:t>
            </w:r>
          </w:p>
        </w:tc>
        <w:tc>
          <w:tcPr>
            <w:tcW w:w="4717" w:type="dxa"/>
            <w:noWrap/>
            <w:hideMark/>
          </w:tcPr>
          <w:p w14:paraId="73837F1E" w14:textId="77777777" w:rsidR="00B4770B" w:rsidRPr="00B4770B" w:rsidRDefault="00B4770B" w:rsidP="00B4770B">
            <w:pPr>
              <w:tabs>
                <w:tab w:val="left" w:pos="360"/>
                <w:tab w:val="left" w:pos="1440"/>
                <w:tab w:val="left" w:pos="5760"/>
              </w:tabs>
              <w:ind w:left="1440" w:hanging="1440"/>
            </w:pPr>
            <w:r w:rsidRPr="00B4770B">
              <w:t>Penworthy - books</w:t>
            </w:r>
          </w:p>
        </w:tc>
        <w:tc>
          <w:tcPr>
            <w:tcW w:w="2022" w:type="dxa"/>
            <w:noWrap/>
            <w:hideMark/>
          </w:tcPr>
          <w:p w14:paraId="16B0936B" w14:textId="77777777" w:rsidR="00B4770B" w:rsidRPr="00B4770B" w:rsidRDefault="00B4770B" w:rsidP="00B4770B">
            <w:pPr>
              <w:tabs>
                <w:tab w:val="left" w:pos="360"/>
                <w:tab w:val="left" w:pos="1440"/>
                <w:tab w:val="left" w:pos="5760"/>
              </w:tabs>
              <w:ind w:left="1440" w:hanging="1440"/>
              <w:jc w:val="right"/>
            </w:pPr>
            <w:r w:rsidRPr="00B4770B">
              <w:t xml:space="preserve">         216.78 </w:t>
            </w:r>
          </w:p>
        </w:tc>
      </w:tr>
      <w:tr w:rsidR="00A815EA" w:rsidRPr="00B4770B" w14:paraId="75EEBCC8" w14:textId="77777777" w:rsidTr="00A815EA">
        <w:trPr>
          <w:trHeight w:val="315"/>
          <w:jc w:val="center"/>
        </w:trPr>
        <w:tc>
          <w:tcPr>
            <w:tcW w:w="1896" w:type="dxa"/>
            <w:noWrap/>
            <w:hideMark/>
          </w:tcPr>
          <w:p w14:paraId="13B0D297" w14:textId="77777777" w:rsidR="00B4770B" w:rsidRPr="00B4770B" w:rsidRDefault="00B4770B" w:rsidP="00B4770B">
            <w:pPr>
              <w:tabs>
                <w:tab w:val="left" w:pos="360"/>
                <w:tab w:val="left" w:pos="1440"/>
                <w:tab w:val="left" w:pos="5760"/>
              </w:tabs>
              <w:ind w:left="1440" w:hanging="1440"/>
              <w:jc w:val="right"/>
            </w:pPr>
            <w:r w:rsidRPr="00B4770B">
              <w:t>101306</w:t>
            </w:r>
          </w:p>
        </w:tc>
        <w:tc>
          <w:tcPr>
            <w:tcW w:w="4717" w:type="dxa"/>
            <w:noWrap/>
            <w:hideMark/>
          </w:tcPr>
          <w:p w14:paraId="018BB843" w14:textId="77777777" w:rsidR="00B4770B" w:rsidRPr="00B4770B" w:rsidRDefault="00B4770B" w:rsidP="00B4770B">
            <w:pPr>
              <w:tabs>
                <w:tab w:val="left" w:pos="360"/>
                <w:tab w:val="left" w:pos="1440"/>
                <w:tab w:val="left" w:pos="5760"/>
              </w:tabs>
              <w:ind w:left="1440" w:hanging="1440"/>
            </w:pPr>
            <w:r w:rsidRPr="00B4770B">
              <w:t>Taste of Home - subscription</w:t>
            </w:r>
          </w:p>
        </w:tc>
        <w:tc>
          <w:tcPr>
            <w:tcW w:w="2022" w:type="dxa"/>
            <w:noWrap/>
            <w:hideMark/>
          </w:tcPr>
          <w:p w14:paraId="682887CD" w14:textId="77777777" w:rsidR="00B4770B" w:rsidRPr="00B4770B" w:rsidRDefault="00B4770B" w:rsidP="00B4770B">
            <w:pPr>
              <w:tabs>
                <w:tab w:val="left" w:pos="360"/>
                <w:tab w:val="left" w:pos="1440"/>
                <w:tab w:val="left" w:pos="5760"/>
              </w:tabs>
              <w:ind w:left="1440" w:hanging="1440"/>
              <w:jc w:val="right"/>
            </w:pPr>
            <w:r w:rsidRPr="00B4770B">
              <w:t xml:space="preserve">           18.00 </w:t>
            </w:r>
          </w:p>
        </w:tc>
      </w:tr>
      <w:tr w:rsidR="00A815EA" w:rsidRPr="00B4770B" w14:paraId="02319D0E" w14:textId="77777777" w:rsidTr="00A815EA">
        <w:trPr>
          <w:trHeight w:val="315"/>
          <w:jc w:val="center"/>
        </w:trPr>
        <w:tc>
          <w:tcPr>
            <w:tcW w:w="1896" w:type="dxa"/>
            <w:noWrap/>
            <w:hideMark/>
          </w:tcPr>
          <w:p w14:paraId="62CD2CE1" w14:textId="77777777" w:rsidR="00B4770B" w:rsidRPr="00B4770B" w:rsidRDefault="00B4770B" w:rsidP="00B4770B">
            <w:pPr>
              <w:tabs>
                <w:tab w:val="left" w:pos="360"/>
                <w:tab w:val="left" w:pos="1440"/>
                <w:tab w:val="left" w:pos="5760"/>
              </w:tabs>
              <w:ind w:left="1440" w:hanging="1440"/>
              <w:jc w:val="right"/>
            </w:pPr>
            <w:r w:rsidRPr="00B4770B">
              <w:t>101307</w:t>
            </w:r>
          </w:p>
        </w:tc>
        <w:tc>
          <w:tcPr>
            <w:tcW w:w="4717" w:type="dxa"/>
            <w:noWrap/>
            <w:hideMark/>
          </w:tcPr>
          <w:p w14:paraId="743FA70D" w14:textId="77777777" w:rsidR="00B4770B" w:rsidRPr="00B4770B" w:rsidRDefault="00B4770B" w:rsidP="00B4770B">
            <w:pPr>
              <w:tabs>
                <w:tab w:val="left" w:pos="360"/>
                <w:tab w:val="left" w:pos="1440"/>
                <w:tab w:val="left" w:pos="5760"/>
              </w:tabs>
              <w:ind w:left="1440" w:hanging="1440"/>
            </w:pPr>
            <w:r w:rsidRPr="00B4770B">
              <w:t>The Pioneer Woman - subscription</w:t>
            </w:r>
          </w:p>
        </w:tc>
        <w:tc>
          <w:tcPr>
            <w:tcW w:w="2022" w:type="dxa"/>
            <w:noWrap/>
            <w:hideMark/>
          </w:tcPr>
          <w:p w14:paraId="48F88C77" w14:textId="77777777" w:rsidR="00B4770B" w:rsidRPr="00B4770B" w:rsidRDefault="00B4770B" w:rsidP="00B4770B">
            <w:pPr>
              <w:tabs>
                <w:tab w:val="left" w:pos="360"/>
                <w:tab w:val="left" w:pos="1440"/>
                <w:tab w:val="left" w:pos="5760"/>
              </w:tabs>
              <w:ind w:left="1440" w:hanging="1440"/>
              <w:jc w:val="right"/>
            </w:pPr>
            <w:r w:rsidRPr="00B4770B">
              <w:t>$20.00</w:t>
            </w:r>
          </w:p>
        </w:tc>
      </w:tr>
      <w:tr w:rsidR="00A815EA" w:rsidRPr="00B4770B" w14:paraId="2F377740" w14:textId="77777777" w:rsidTr="00A815EA">
        <w:trPr>
          <w:trHeight w:val="315"/>
          <w:jc w:val="center"/>
        </w:trPr>
        <w:tc>
          <w:tcPr>
            <w:tcW w:w="1896" w:type="dxa"/>
            <w:noWrap/>
            <w:hideMark/>
          </w:tcPr>
          <w:p w14:paraId="4462E42C" w14:textId="77777777" w:rsidR="00B4770B" w:rsidRPr="00B4770B" w:rsidRDefault="00B4770B" w:rsidP="00B4770B">
            <w:pPr>
              <w:tabs>
                <w:tab w:val="left" w:pos="360"/>
                <w:tab w:val="left" w:pos="1440"/>
                <w:tab w:val="left" w:pos="5760"/>
              </w:tabs>
              <w:ind w:left="1440" w:hanging="1440"/>
              <w:jc w:val="right"/>
            </w:pPr>
            <w:r w:rsidRPr="00B4770B">
              <w:t>101308</w:t>
            </w:r>
          </w:p>
        </w:tc>
        <w:tc>
          <w:tcPr>
            <w:tcW w:w="4717" w:type="dxa"/>
            <w:noWrap/>
            <w:hideMark/>
          </w:tcPr>
          <w:p w14:paraId="20D84DC5" w14:textId="1C379ADD" w:rsidR="00B4770B" w:rsidRPr="00B4770B" w:rsidRDefault="00B4770B" w:rsidP="00B4770B">
            <w:pPr>
              <w:tabs>
                <w:tab w:val="left" w:pos="360"/>
                <w:tab w:val="left" w:pos="1440"/>
                <w:tab w:val="left" w:pos="5760"/>
              </w:tabs>
              <w:ind w:left="1440" w:hanging="1440"/>
            </w:pPr>
            <w:r w:rsidRPr="00B4770B">
              <w:t>Wagner</w:t>
            </w:r>
            <w:r>
              <w:t>’</w:t>
            </w:r>
            <w:r w:rsidRPr="00B4770B">
              <w:t>s - library supplies</w:t>
            </w:r>
          </w:p>
        </w:tc>
        <w:tc>
          <w:tcPr>
            <w:tcW w:w="2022" w:type="dxa"/>
            <w:noWrap/>
            <w:hideMark/>
          </w:tcPr>
          <w:p w14:paraId="252C4A9F" w14:textId="77777777" w:rsidR="00B4770B" w:rsidRPr="00B4770B" w:rsidRDefault="00B4770B" w:rsidP="00B4770B">
            <w:pPr>
              <w:tabs>
                <w:tab w:val="left" w:pos="360"/>
                <w:tab w:val="left" w:pos="1440"/>
                <w:tab w:val="left" w:pos="5760"/>
              </w:tabs>
              <w:ind w:left="1440" w:hanging="1440"/>
              <w:jc w:val="right"/>
            </w:pPr>
            <w:r w:rsidRPr="00B4770B">
              <w:t>$154.47</w:t>
            </w:r>
          </w:p>
        </w:tc>
      </w:tr>
      <w:tr w:rsidR="00A815EA" w:rsidRPr="00B4770B" w14:paraId="4D861680" w14:textId="77777777" w:rsidTr="00A815EA">
        <w:trPr>
          <w:trHeight w:val="315"/>
          <w:jc w:val="center"/>
        </w:trPr>
        <w:tc>
          <w:tcPr>
            <w:tcW w:w="1896" w:type="dxa"/>
            <w:noWrap/>
            <w:hideMark/>
          </w:tcPr>
          <w:p w14:paraId="7DE6A2A5" w14:textId="77777777" w:rsidR="00B4770B" w:rsidRPr="00B4770B" w:rsidRDefault="00B4770B" w:rsidP="00B4770B">
            <w:pPr>
              <w:tabs>
                <w:tab w:val="left" w:pos="360"/>
                <w:tab w:val="left" w:pos="1440"/>
                <w:tab w:val="left" w:pos="5760"/>
              </w:tabs>
              <w:ind w:left="1440" w:hanging="1440"/>
              <w:jc w:val="right"/>
            </w:pPr>
            <w:r w:rsidRPr="00B4770B">
              <w:t>101329</w:t>
            </w:r>
          </w:p>
        </w:tc>
        <w:tc>
          <w:tcPr>
            <w:tcW w:w="4717" w:type="dxa"/>
            <w:noWrap/>
            <w:hideMark/>
          </w:tcPr>
          <w:p w14:paraId="13FA9053" w14:textId="3D57E566" w:rsidR="00B4770B" w:rsidRPr="00B4770B" w:rsidRDefault="00B4770B" w:rsidP="00B4770B">
            <w:pPr>
              <w:tabs>
                <w:tab w:val="left" w:pos="360"/>
                <w:tab w:val="left" w:pos="1440"/>
                <w:tab w:val="left" w:pos="5760"/>
              </w:tabs>
              <w:ind w:left="1440" w:hanging="1440"/>
            </w:pPr>
            <w:r w:rsidRPr="00B4770B">
              <w:t>Jill Snyder - mileage reimb</w:t>
            </w:r>
            <w:r w:rsidR="0087023B">
              <w:t>ursement</w:t>
            </w:r>
          </w:p>
        </w:tc>
        <w:tc>
          <w:tcPr>
            <w:tcW w:w="2022" w:type="dxa"/>
            <w:noWrap/>
            <w:hideMark/>
          </w:tcPr>
          <w:p w14:paraId="0E7F87B6" w14:textId="77777777" w:rsidR="00B4770B" w:rsidRPr="00B4770B" w:rsidRDefault="00B4770B" w:rsidP="00B4770B">
            <w:pPr>
              <w:tabs>
                <w:tab w:val="left" w:pos="360"/>
                <w:tab w:val="left" w:pos="1440"/>
                <w:tab w:val="left" w:pos="5760"/>
              </w:tabs>
              <w:ind w:left="1440" w:hanging="1440"/>
              <w:jc w:val="right"/>
            </w:pPr>
            <w:r w:rsidRPr="00B4770B">
              <w:t>$52.40</w:t>
            </w:r>
          </w:p>
        </w:tc>
      </w:tr>
      <w:tr w:rsidR="00A815EA" w:rsidRPr="00B4770B" w14:paraId="25C0480F" w14:textId="77777777" w:rsidTr="00A815EA">
        <w:trPr>
          <w:trHeight w:val="330"/>
          <w:jc w:val="center"/>
        </w:trPr>
        <w:tc>
          <w:tcPr>
            <w:tcW w:w="1896" w:type="dxa"/>
            <w:noWrap/>
            <w:hideMark/>
          </w:tcPr>
          <w:p w14:paraId="2C1A0DFC" w14:textId="77777777" w:rsidR="00B4770B" w:rsidRPr="00B4770B" w:rsidRDefault="00B4770B" w:rsidP="00B4770B">
            <w:pPr>
              <w:tabs>
                <w:tab w:val="left" w:pos="360"/>
                <w:tab w:val="left" w:pos="1440"/>
                <w:tab w:val="left" w:pos="5760"/>
              </w:tabs>
              <w:ind w:left="1440" w:hanging="1440"/>
              <w:jc w:val="right"/>
            </w:pPr>
          </w:p>
        </w:tc>
        <w:tc>
          <w:tcPr>
            <w:tcW w:w="4717" w:type="dxa"/>
            <w:noWrap/>
            <w:hideMark/>
          </w:tcPr>
          <w:p w14:paraId="7E973C15" w14:textId="77777777" w:rsidR="00B4770B" w:rsidRPr="00B4770B" w:rsidRDefault="00B4770B" w:rsidP="00B4770B">
            <w:pPr>
              <w:tabs>
                <w:tab w:val="left" w:pos="360"/>
                <w:tab w:val="left" w:pos="1440"/>
                <w:tab w:val="left" w:pos="5760"/>
              </w:tabs>
              <w:ind w:left="1440" w:hanging="1440"/>
            </w:pPr>
          </w:p>
        </w:tc>
        <w:tc>
          <w:tcPr>
            <w:tcW w:w="2022" w:type="dxa"/>
            <w:noWrap/>
            <w:hideMark/>
          </w:tcPr>
          <w:p w14:paraId="0AE8F309" w14:textId="77777777" w:rsidR="00B4770B" w:rsidRPr="00B4770B" w:rsidRDefault="00B4770B" w:rsidP="00B4770B">
            <w:pPr>
              <w:tabs>
                <w:tab w:val="left" w:pos="360"/>
                <w:tab w:val="left" w:pos="1440"/>
                <w:tab w:val="left" w:pos="5760"/>
              </w:tabs>
              <w:ind w:left="1440" w:hanging="1440"/>
              <w:jc w:val="right"/>
            </w:pPr>
            <w:r w:rsidRPr="00B4770B">
              <w:t xml:space="preserve">      2,148.67 </w:t>
            </w:r>
          </w:p>
        </w:tc>
      </w:tr>
      <w:tr w:rsidR="00A815EA" w:rsidRPr="00B4770B" w14:paraId="09674912" w14:textId="77777777" w:rsidTr="00A815EA">
        <w:trPr>
          <w:trHeight w:val="330"/>
          <w:jc w:val="center"/>
        </w:trPr>
        <w:tc>
          <w:tcPr>
            <w:tcW w:w="1896" w:type="dxa"/>
            <w:noWrap/>
            <w:hideMark/>
          </w:tcPr>
          <w:p w14:paraId="5C992C3B" w14:textId="77777777" w:rsidR="00B4770B" w:rsidRPr="00B4770B" w:rsidRDefault="00B4770B" w:rsidP="00B4770B">
            <w:pPr>
              <w:tabs>
                <w:tab w:val="left" w:pos="360"/>
                <w:tab w:val="left" w:pos="1440"/>
                <w:tab w:val="left" w:pos="5760"/>
              </w:tabs>
              <w:ind w:left="1440" w:hanging="1440"/>
              <w:jc w:val="right"/>
            </w:pPr>
          </w:p>
        </w:tc>
        <w:tc>
          <w:tcPr>
            <w:tcW w:w="4717" w:type="dxa"/>
            <w:noWrap/>
            <w:hideMark/>
          </w:tcPr>
          <w:p w14:paraId="7B42C9E4" w14:textId="77777777" w:rsidR="00B4770B" w:rsidRPr="00B4770B" w:rsidRDefault="00B4770B" w:rsidP="00B4770B">
            <w:pPr>
              <w:tabs>
                <w:tab w:val="left" w:pos="360"/>
                <w:tab w:val="left" w:pos="1440"/>
                <w:tab w:val="left" w:pos="5760"/>
              </w:tabs>
              <w:ind w:left="1440" w:hanging="1440"/>
            </w:pPr>
          </w:p>
        </w:tc>
        <w:tc>
          <w:tcPr>
            <w:tcW w:w="2022" w:type="dxa"/>
            <w:noWrap/>
            <w:hideMark/>
          </w:tcPr>
          <w:p w14:paraId="4C4836B3" w14:textId="77777777" w:rsidR="00B4770B" w:rsidRPr="00B4770B" w:rsidRDefault="00B4770B" w:rsidP="00B4770B">
            <w:pPr>
              <w:tabs>
                <w:tab w:val="left" w:pos="360"/>
                <w:tab w:val="left" w:pos="1440"/>
                <w:tab w:val="left" w:pos="5760"/>
              </w:tabs>
              <w:ind w:left="1440" w:hanging="1440"/>
              <w:jc w:val="right"/>
            </w:pPr>
          </w:p>
        </w:tc>
      </w:tr>
      <w:tr w:rsidR="00A815EA" w:rsidRPr="00B4770B" w14:paraId="58738F15" w14:textId="77777777" w:rsidTr="00A815EA">
        <w:trPr>
          <w:trHeight w:val="315"/>
          <w:jc w:val="center"/>
        </w:trPr>
        <w:tc>
          <w:tcPr>
            <w:tcW w:w="1896" w:type="dxa"/>
            <w:noWrap/>
            <w:hideMark/>
          </w:tcPr>
          <w:p w14:paraId="5A6AFB6C" w14:textId="77777777" w:rsidR="00B4770B" w:rsidRPr="00B4770B" w:rsidRDefault="00B4770B" w:rsidP="00B4770B">
            <w:pPr>
              <w:tabs>
                <w:tab w:val="left" w:pos="360"/>
                <w:tab w:val="left" w:pos="1440"/>
                <w:tab w:val="left" w:pos="5760"/>
              </w:tabs>
              <w:ind w:left="1440" w:hanging="1440"/>
              <w:jc w:val="right"/>
            </w:pPr>
          </w:p>
        </w:tc>
        <w:tc>
          <w:tcPr>
            <w:tcW w:w="4717" w:type="dxa"/>
            <w:noWrap/>
            <w:hideMark/>
          </w:tcPr>
          <w:p w14:paraId="553C4DCD" w14:textId="77777777" w:rsidR="00B4770B" w:rsidRPr="00B4770B" w:rsidRDefault="00B4770B" w:rsidP="00B4770B">
            <w:pPr>
              <w:tabs>
                <w:tab w:val="left" w:pos="360"/>
                <w:tab w:val="left" w:pos="1440"/>
                <w:tab w:val="left" w:pos="5760"/>
              </w:tabs>
              <w:ind w:left="1440" w:hanging="1440"/>
              <w:rPr>
                <w:b/>
                <w:bCs/>
              </w:rPr>
            </w:pPr>
            <w:r w:rsidRPr="00B4770B">
              <w:rPr>
                <w:b/>
                <w:bCs/>
              </w:rPr>
              <w:t>EXPENSES 10/5/22-10/18/22</w:t>
            </w:r>
          </w:p>
        </w:tc>
        <w:tc>
          <w:tcPr>
            <w:tcW w:w="2022" w:type="dxa"/>
            <w:noWrap/>
            <w:hideMark/>
          </w:tcPr>
          <w:p w14:paraId="05819D13" w14:textId="77777777" w:rsidR="00B4770B" w:rsidRPr="00B4770B" w:rsidRDefault="00B4770B" w:rsidP="00B4770B">
            <w:pPr>
              <w:tabs>
                <w:tab w:val="left" w:pos="360"/>
                <w:tab w:val="left" w:pos="1440"/>
                <w:tab w:val="left" w:pos="5760"/>
              </w:tabs>
              <w:ind w:left="1440" w:hanging="1440"/>
              <w:jc w:val="right"/>
              <w:rPr>
                <w:b/>
                <w:bCs/>
              </w:rPr>
            </w:pPr>
          </w:p>
        </w:tc>
      </w:tr>
      <w:tr w:rsidR="00A815EA" w:rsidRPr="00B4770B" w14:paraId="1FA49EE5" w14:textId="77777777" w:rsidTr="00A815EA">
        <w:trPr>
          <w:trHeight w:val="315"/>
          <w:jc w:val="center"/>
        </w:trPr>
        <w:tc>
          <w:tcPr>
            <w:tcW w:w="1896" w:type="dxa"/>
            <w:noWrap/>
            <w:hideMark/>
          </w:tcPr>
          <w:p w14:paraId="644506C6" w14:textId="77777777" w:rsidR="00B4770B" w:rsidRPr="00B4770B" w:rsidRDefault="00B4770B" w:rsidP="00B4770B">
            <w:pPr>
              <w:tabs>
                <w:tab w:val="left" w:pos="360"/>
                <w:tab w:val="left" w:pos="1440"/>
                <w:tab w:val="left" w:pos="5760"/>
              </w:tabs>
              <w:ind w:left="1440" w:hanging="1440"/>
              <w:jc w:val="right"/>
            </w:pPr>
          </w:p>
        </w:tc>
        <w:tc>
          <w:tcPr>
            <w:tcW w:w="4717" w:type="dxa"/>
            <w:noWrap/>
            <w:hideMark/>
          </w:tcPr>
          <w:p w14:paraId="4721B438" w14:textId="77777777" w:rsidR="00B4770B" w:rsidRPr="00B4770B" w:rsidRDefault="00B4770B" w:rsidP="00B4770B">
            <w:pPr>
              <w:tabs>
                <w:tab w:val="left" w:pos="360"/>
                <w:tab w:val="left" w:pos="1440"/>
                <w:tab w:val="left" w:pos="5760"/>
              </w:tabs>
              <w:ind w:left="1440" w:hanging="1440"/>
            </w:pPr>
            <w:r w:rsidRPr="00B4770B">
              <w:t>Payroll October 10-10</w:t>
            </w:r>
          </w:p>
        </w:tc>
        <w:tc>
          <w:tcPr>
            <w:tcW w:w="2022" w:type="dxa"/>
            <w:noWrap/>
            <w:hideMark/>
          </w:tcPr>
          <w:p w14:paraId="730B9D76" w14:textId="77777777" w:rsidR="00B4770B" w:rsidRPr="00B4770B" w:rsidRDefault="00B4770B" w:rsidP="00B4770B">
            <w:pPr>
              <w:tabs>
                <w:tab w:val="left" w:pos="360"/>
                <w:tab w:val="left" w:pos="1440"/>
                <w:tab w:val="left" w:pos="5760"/>
              </w:tabs>
              <w:ind w:left="1440" w:hanging="1440"/>
              <w:jc w:val="right"/>
            </w:pPr>
            <w:r w:rsidRPr="00B4770B">
              <w:t xml:space="preserve">    11,732.88 </w:t>
            </w:r>
          </w:p>
        </w:tc>
      </w:tr>
      <w:tr w:rsidR="00A815EA" w:rsidRPr="00B4770B" w14:paraId="474F779D" w14:textId="77777777" w:rsidTr="00A815EA">
        <w:trPr>
          <w:trHeight w:val="315"/>
          <w:jc w:val="center"/>
        </w:trPr>
        <w:tc>
          <w:tcPr>
            <w:tcW w:w="1896" w:type="dxa"/>
            <w:noWrap/>
            <w:hideMark/>
          </w:tcPr>
          <w:p w14:paraId="097087BE" w14:textId="77777777" w:rsidR="00B4770B" w:rsidRPr="00B4770B" w:rsidRDefault="00B4770B" w:rsidP="00B4770B">
            <w:pPr>
              <w:tabs>
                <w:tab w:val="left" w:pos="360"/>
                <w:tab w:val="left" w:pos="1440"/>
                <w:tab w:val="left" w:pos="5760"/>
              </w:tabs>
              <w:ind w:left="1440" w:hanging="1440"/>
              <w:jc w:val="right"/>
            </w:pPr>
            <w:r w:rsidRPr="00B4770B">
              <w:t>100035</w:t>
            </w:r>
          </w:p>
        </w:tc>
        <w:tc>
          <w:tcPr>
            <w:tcW w:w="4717" w:type="dxa"/>
            <w:noWrap/>
            <w:hideMark/>
          </w:tcPr>
          <w:p w14:paraId="3D14419D" w14:textId="77777777" w:rsidR="00B4770B" w:rsidRPr="00B4770B" w:rsidRDefault="00B4770B" w:rsidP="00B4770B">
            <w:pPr>
              <w:tabs>
                <w:tab w:val="left" w:pos="360"/>
                <w:tab w:val="left" w:pos="1440"/>
                <w:tab w:val="left" w:pos="5760"/>
              </w:tabs>
              <w:ind w:left="1440" w:hanging="1440"/>
            </w:pPr>
            <w:r w:rsidRPr="00B4770B">
              <w:t>EFTPS - Federal withholdings</w:t>
            </w:r>
          </w:p>
        </w:tc>
        <w:tc>
          <w:tcPr>
            <w:tcW w:w="2022" w:type="dxa"/>
            <w:noWrap/>
            <w:hideMark/>
          </w:tcPr>
          <w:p w14:paraId="4D2609B6" w14:textId="77777777" w:rsidR="00B4770B" w:rsidRPr="00B4770B" w:rsidRDefault="00B4770B" w:rsidP="00B4770B">
            <w:pPr>
              <w:tabs>
                <w:tab w:val="left" w:pos="360"/>
                <w:tab w:val="left" w:pos="1440"/>
                <w:tab w:val="left" w:pos="5760"/>
              </w:tabs>
              <w:ind w:left="1440" w:hanging="1440"/>
              <w:jc w:val="right"/>
            </w:pPr>
            <w:r w:rsidRPr="00B4770B">
              <w:t xml:space="preserve">      3,263.57 </w:t>
            </w:r>
          </w:p>
        </w:tc>
      </w:tr>
      <w:tr w:rsidR="00A815EA" w:rsidRPr="00B4770B" w14:paraId="4D55C899" w14:textId="77777777" w:rsidTr="00A815EA">
        <w:trPr>
          <w:trHeight w:val="315"/>
          <w:jc w:val="center"/>
        </w:trPr>
        <w:tc>
          <w:tcPr>
            <w:tcW w:w="1896" w:type="dxa"/>
            <w:noWrap/>
            <w:hideMark/>
          </w:tcPr>
          <w:p w14:paraId="4EAC9C79" w14:textId="77777777" w:rsidR="00B4770B" w:rsidRPr="00B4770B" w:rsidRDefault="00B4770B" w:rsidP="00B4770B">
            <w:pPr>
              <w:tabs>
                <w:tab w:val="left" w:pos="360"/>
                <w:tab w:val="left" w:pos="1440"/>
                <w:tab w:val="left" w:pos="5760"/>
              </w:tabs>
              <w:ind w:left="1440" w:hanging="1440"/>
              <w:jc w:val="right"/>
            </w:pPr>
            <w:r w:rsidRPr="00B4770B">
              <w:t>101297-11</w:t>
            </w:r>
          </w:p>
        </w:tc>
        <w:tc>
          <w:tcPr>
            <w:tcW w:w="4717" w:type="dxa"/>
            <w:noWrap/>
            <w:hideMark/>
          </w:tcPr>
          <w:p w14:paraId="4EFBB103" w14:textId="77777777" w:rsidR="00B4770B" w:rsidRPr="00B4770B" w:rsidRDefault="00B4770B" w:rsidP="00B4770B">
            <w:pPr>
              <w:tabs>
                <w:tab w:val="left" w:pos="360"/>
                <w:tab w:val="left" w:pos="1440"/>
                <w:tab w:val="left" w:pos="5760"/>
              </w:tabs>
              <w:ind w:left="1440" w:hanging="1440"/>
            </w:pPr>
            <w:r w:rsidRPr="00B4770B">
              <w:t xml:space="preserve">TVPPD - Golf </w:t>
            </w:r>
            <w:proofErr w:type="spellStart"/>
            <w:r w:rsidRPr="00B4770B">
              <w:t>Irr</w:t>
            </w:r>
            <w:proofErr w:type="spellEnd"/>
            <w:r w:rsidRPr="00B4770B">
              <w:t xml:space="preserve"> - well power and golf power</w:t>
            </w:r>
          </w:p>
        </w:tc>
        <w:tc>
          <w:tcPr>
            <w:tcW w:w="2022" w:type="dxa"/>
            <w:noWrap/>
            <w:hideMark/>
          </w:tcPr>
          <w:p w14:paraId="28C29EE0" w14:textId="77777777" w:rsidR="00B4770B" w:rsidRPr="00B4770B" w:rsidRDefault="00B4770B" w:rsidP="00B4770B">
            <w:pPr>
              <w:tabs>
                <w:tab w:val="left" w:pos="360"/>
                <w:tab w:val="left" w:pos="1440"/>
                <w:tab w:val="left" w:pos="5760"/>
              </w:tabs>
              <w:ind w:left="1440" w:hanging="1440"/>
              <w:jc w:val="right"/>
            </w:pPr>
            <w:r w:rsidRPr="00B4770B">
              <w:t xml:space="preserve">      3,892.03 </w:t>
            </w:r>
          </w:p>
        </w:tc>
      </w:tr>
      <w:tr w:rsidR="00A815EA" w:rsidRPr="00B4770B" w14:paraId="3AB63DE8" w14:textId="77777777" w:rsidTr="00A815EA">
        <w:trPr>
          <w:trHeight w:val="315"/>
          <w:jc w:val="center"/>
        </w:trPr>
        <w:tc>
          <w:tcPr>
            <w:tcW w:w="1896" w:type="dxa"/>
            <w:noWrap/>
            <w:hideMark/>
          </w:tcPr>
          <w:p w14:paraId="6EFD6B86" w14:textId="77777777" w:rsidR="00B4770B" w:rsidRPr="00B4770B" w:rsidRDefault="00B4770B" w:rsidP="00B4770B">
            <w:pPr>
              <w:tabs>
                <w:tab w:val="left" w:pos="360"/>
                <w:tab w:val="left" w:pos="1440"/>
                <w:tab w:val="left" w:pos="5760"/>
              </w:tabs>
              <w:ind w:left="1440" w:hanging="1440"/>
              <w:jc w:val="right"/>
            </w:pPr>
            <w:r w:rsidRPr="00B4770B">
              <w:t>101298-35</w:t>
            </w:r>
          </w:p>
        </w:tc>
        <w:tc>
          <w:tcPr>
            <w:tcW w:w="4717" w:type="dxa"/>
            <w:noWrap/>
            <w:hideMark/>
          </w:tcPr>
          <w:p w14:paraId="0B12DAA2" w14:textId="77777777" w:rsidR="00B4770B" w:rsidRPr="00B4770B" w:rsidRDefault="00B4770B" w:rsidP="00B4770B">
            <w:pPr>
              <w:tabs>
                <w:tab w:val="left" w:pos="360"/>
                <w:tab w:val="left" w:pos="1440"/>
                <w:tab w:val="left" w:pos="5760"/>
              </w:tabs>
              <w:ind w:left="1440" w:hanging="1440"/>
            </w:pPr>
            <w:r w:rsidRPr="00B4770B">
              <w:t>NPPD - September electric - O&amp;M</w:t>
            </w:r>
          </w:p>
        </w:tc>
        <w:tc>
          <w:tcPr>
            <w:tcW w:w="2022" w:type="dxa"/>
            <w:noWrap/>
            <w:hideMark/>
          </w:tcPr>
          <w:p w14:paraId="6D5A4281" w14:textId="77777777" w:rsidR="00B4770B" w:rsidRPr="00B4770B" w:rsidRDefault="00B4770B" w:rsidP="00B4770B">
            <w:pPr>
              <w:tabs>
                <w:tab w:val="left" w:pos="360"/>
                <w:tab w:val="left" w:pos="1440"/>
                <w:tab w:val="left" w:pos="5760"/>
              </w:tabs>
              <w:ind w:left="1440" w:hanging="1440"/>
              <w:jc w:val="right"/>
            </w:pPr>
            <w:r w:rsidRPr="00B4770B">
              <w:t xml:space="preserve">    92,039.39 </w:t>
            </w:r>
          </w:p>
        </w:tc>
      </w:tr>
      <w:tr w:rsidR="00A815EA" w:rsidRPr="00B4770B" w14:paraId="04586B3A" w14:textId="77777777" w:rsidTr="00A815EA">
        <w:trPr>
          <w:trHeight w:val="315"/>
          <w:jc w:val="center"/>
        </w:trPr>
        <w:tc>
          <w:tcPr>
            <w:tcW w:w="1896" w:type="dxa"/>
            <w:noWrap/>
            <w:hideMark/>
          </w:tcPr>
          <w:p w14:paraId="7C71CE9C" w14:textId="77777777" w:rsidR="00B4770B" w:rsidRPr="00B4770B" w:rsidRDefault="00B4770B" w:rsidP="00B4770B">
            <w:pPr>
              <w:tabs>
                <w:tab w:val="left" w:pos="360"/>
                <w:tab w:val="left" w:pos="1440"/>
                <w:tab w:val="left" w:pos="5760"/>
              </w:tabs>
              <w:ind w:left="1440" w:hanging="1440"/>
              <w:jc w:val="right"/>
            </w:pPr>
            <w:r w:rsidRPr="00B4770B">
              <w:t>101299</w:t>
            </w:r>
          </w:p>
        </w:tc>
        <w:tc>
          <w:tcPr>
            <w:tcW w:w="4717" w:type="dxa"/>
            <w:noWrap/>
            <w:hideMark/>
          </w:tcPr>
          <w:p w14:paraId="35103501" w14:textId="77777777" w:rsidR="00B4770B" w:rsidRPr="00B4770B" w:rsidRDefault="00B4770B" w:rsidP="00B4770B">
            <w:pPr>
              <w:tabs>
                <w:tab w:val="left" w:pos="360"/>
                <w:tab w:val="left" w:pos="1440"/>
                <w:tab w:val="left" w:pos="5760"/>
              </w:tabs>
              <w:ind w:left="1440" w:hanging="1440"/>
            </w:pPr>
            <w:r w:rsidRPr="00B4770B">
              <w:t>Quick Med Claims - monthly fee</w:t>
            </w:r>
          </w:p>
        </w:tc>
        <w:tc>
          <w:tcPr>
            <w:tcW w:w="2022" w:type="dxa"/>
            <w:noWrap/>
            <w:hideMark/>
          </w:tcPr>
          <w:p w14:paraId="49CE246E" w14:textId="77777777" w:rsidR="00B4770B" w:rsidRPr="00B4770B" w:rsidRDefault="00B4770B" w:rsidP="00B4770B">
            <w:pPr>
              <w:tabs>
                <w:tab w:val="left" w:pos="360"/>
                <w:tab w:val="left" w:pos="1440"/>
                <w:tab w:val="left" w:pos="5760"/>
              </w:tabs>
              <w:ind w:left="1440" w:hanging="1440"/>
              <w:jc w:val="right"/>
            </w:pPr>
            <w:r w:rsidRPr="00B4770B">
              <w:t xml:space="preserve">         201.52 </w:t>
            </w:r>
          </w:p>
        </w:tc>
      </w:tr>
      <w:tr w:rsidR="00A815EA" w:rsidRPr="00B4770B" w14:paraId="15242613" w14:textId="77777777" w:rsidTr="00A815EA">
        <w:trPr>
          <w:trHeight w:val="315"/>
          <w:jc w:val="center"/>
        </w:trPr>
        <w:tc>
          <w:tcPr>
            <w:tcW w:w="1896" w:type="dxa"/>
            <w:noWrap/>
            <w:hideMark/>
          </w:tcPr>
          <w:p w14:paraId="4F164CB0" w14:textId="77777777" w:rsidR="00B4770B" w:rsidRPr="00B4770B" w:rsidRDefault="00B4770B" w:rsidP="00B4770B">
            <w:pPr>
              <w:tabs>
                <w:tab w:val="left" w:pos="360"/>
                <w:tab w:val="left" w:pos="1440"/>
                <w:tab w:val="left" w:pos="5760"/>
              </w:tabs>
              <w:ind w:left="1440" w:hanging="1440"/>
              <w:jc w:val="right"/>
            </w:pPr>
            <w:r w:rsidRPr="00B4770B">
              <w:t>101300</w:t>
            </w:r>
          </w:p>
        </w:tc>
        <w:tc>
          <w:tcPr>
            <w:tcW w:w="4717" w:type="dxa"/>
            <w:noWrap/>
            <w:hideMark/>
          </w:tcPr>
          <w:p w14:paraId="2588D3C1" w14:textId="77777777" w:rsidR="00B4770B" w:rsidRPr="00B4770B" w:rsidRDefault="00B4770B" w:rsidP="00B4770B">
            <w:pPr>
              <w:tabs>
                <w:tab w:val="left" w:pos="360"/>
                <w:tab w:val="left" w:pos="1440"/>
                <w:tab w:val="left" w:pos="5760"/>
              </w:tabs>
              <w:ind w:left="1440" w:hanging="1440"/>
            </w:pPr>
            <w:r w:rsidRPr="00B4770B">
              <w:t>Camas - publishing</w:t>
            </w:r>
          </w:p>
        </w:tc>
        <w:tc>
          <w:tcPr>
            <w:tcW w:w="2022" w:type="dxa"/>
            <w:noWrap/>
            <w:hideMark/>
          </w:tcPr>
          <w:p w14:paraId="0D306876" w14:textId="77777777" w:rsidR="00B4770B" w:rsidRPr="00B4770B" w:rsidRDefault="00B4770B" w:rsidP="00B4770B">
            <w:pPr>
              <w:tabs>
                <w:tab w:val="left" w:pos="360"/>
                <w:tab w:val="left" w:pos="1440"/>
                <w:tab w:val="left" w:pos="5760"/>
              </w:tabs>
              <w:ind w:left="1440" w:hanging="1440"/>
              <w:jc w:val="right"/>
            </w:pPr>
            <w:r w:rsidRPr="00B4770B">
              <w:t xml:space="preserve">         579.67 </w:t>
            </w:r>
          </w:p>
        </w:tc>
      </w:tr>
      <w:tr w:rsidR="00A815EA" w:rsidRPr="00B4770B" w14:paraId="2D145483" w14:textId="77777777" w:rsidTr="00A815EA">
        <w:trPr>
          <w:trHeight w:val="315"/>
          <w:jc w:val="center"/>
        </w:trPr>
        <w:tc>
          <w:tcPr>
            <w:tcW w:w="1896" w:type="dxa"/>
            <w:noWrap/>
            <w:hideMark/>
          </w:tcPr>
          <w:p w14:paraId="26D56B04" w14:textId="77777777" w:rsidR="00B4770B" w:rsidRPr="00B4770B" w:rsidRDefault="00B4770B" w:rsidP="00B4770B">
            <w:pPr>
              <w:tabs>
                <w:tab w:val="left" w:pos="360"/>
                <w:tab w:val="left" w:pos="1440"/>
                <w:tab w:val="left" w:pos="5760"/>
              </w:tabs>
              <w:ind w:left="1440" w:hanging="1440"/>
              <w:jc w:val="right"/>
            </w:pPr>
            <w:r w:rsidRPr="00B4770B">
              <w:t>101312</w:t>
            </w:r>
          </w:p>
        </w:tc>
        <w:tc>
          <w:tcPr>
            <w:tcW w:w="4717" w:type="dxa"/>
            <w:noWrap/>
            <w:hideMark/>
          </w:tcPr>
          <w:p w14:paraId="64773033" w14:textId="2AEB6D5A" w:rsidR="00B4770B" w:rsidRPr="00B4770B" w:rsidRDefault="00B4770B" w:rsidP="00B4770B">
            <w:pPr>
              <w:tabs>
                <w:tab w:val="left" w:pos="360"/>
                <w:tab w:val="left" w:pos="1440"/>
                <w:tab w:val="left" w:pos="5760"/>
              </w:tabs>
              <w:ind w:left="1440" w:hanging="1440"/>
            </w:pPr>
            <w:r w:rsidRPr="00B4770B">
              <w:t xml:space="preserve">C Carpenter - </w:t>
            </w:r>
            <w:r w:rsidR="009017D3" w:rsidRPr="00B4770B">
              <w:t>ambulance</w:t>
            </w:r>
            <w:r w:rsidRPr="00B4770B">
              <w:t xml:space="preserve"> pay</w:t>
            </w:r>
          </w:p>
        </w:tc>
        <w:tc>
          <w:tcPr>
            <w:tcW w:w="2022" w:type="dxa"/>
            <w:noWrap/>
            <w:hideMark/>
          </w:tcPr>
          <w:p w14:paraId="4B80F3C3" w14:textId="77777777" w:rsidR="00B4770B" w:rsidRPr="00B4770B" w:rsidRDefault="00B4770B" w:rsidP="00B4770B">
            <w:pPr>
              <w:tabs>
                <w:tab w:val="left" w:pos="360"/>
                <w:tab w:val="left" w:pos="1440"/>
                <w:tab w:val="left" w:pos="5760"/>
              </w:tabs>
              <w:ind w:left="1440" w:hanging="1440"/>
              <w:jc w:val="right"/>
            </w:pPr>
            <w:r w:rsidRPr="00B4770B">
              <w:t xml:space="preserve">           25.00 </w:t>
            </w:r>
          </w:p>
        </w:tc>
      </w:tr>
      <w:tr w:rsidR="00A815EA" w:rsidRPr="00B4770B" w14:paraId="316C7B4B" w14:textId="77777777" w:rsidTr="00A815EA">
        <w:trPr>
          <w:trHeight w:val="315"/>
          <w:jc w:val="center"/>
        </w:trPr>
        <w:tc>
          <w:tcPr>
            <w:tcW w:w="1896" w:type="dxa"/>
            <w:noWrap/>
            <w:hideMark/>
          </w:tcPr>
          <w:p w14:paraId="7FFAE2CD" w14:textId="77777777" w:rsidR="00B4770B" w:rsidRPr="00B4770B" w:rsidRDefault="00B4770B" w:rsidP="00B4770B">
            <w:pPr>
              <w:tabs>
                <w:tab w:val="left" w:pos="360"/>
                <w:tab w:val="left" w:pos="1440"/>
                <w:tab w:val="left" w:pos="5760"/>
              </w:tabs>
              <w:ind w:left="1440" w:hanging="1440"/>
              <w:jc w:val="right"/>
            </w:pPr>
            <w:r w:rsidRPr="00B4770B">
              <w:t>101313</w:t>
            </w:r>
          </w:p>
        </w:tc>
        <w:tc>
          <w:tcPr>
            <w:tcW w:w="4717" w:type="dxa"/>
            <w:noWrap/>
            <w:hideMark/>
          </w:tcPr>
          <w:p w14:paraId="56DBE209" w14:textId="77777777" w:rsidR="00B4770B" w:rsidRPr="00B4770B" w:rsidRDefault="00B4770B" w:rsidP="00B4770B">
            <w:pPr>
              <w:tabs>
                <w:tab w:val="left" w:pos="360"/>
                <w:tab w:val="left" w:pos="1440"/>
                <w:tab w:val="left" w:pos="5760"/>
              </w:tabs>
              <w:ind w:left="1440" w:hanging="1440"/>
            </w:pPr>
            <w:r w:rsidRPr="00B4770B">
              <w:t>Cline Williams - legal documents for loan</w:t>
            </w:r>
          </w:p>
        </w:tc>
        <w:tc>
          <w:tcPr>
            <w:tcW w:w="2022" w:type="dxa"/>
            <w:noWrap/>
            <w:hideMark/>
          </w:tcPr>
          <w:p w14:paraId="4C7B4E02" w14:textId="77777777" w:rsidR="00B4770B" w:rsidRPr="00B4770B" w:rsidRDefault="00B4770B" w:rsidP="00B4770B">
            <w:pPr>
              <w:tabs>
                <w:tab w:val="left" w:pos="360"/>
                <w:tab w:val="left" w:pos="1440"/>
                <w:tab w:val="left" w:pos="5760"/>
              </w:tabs>
              <w:ind w:left="1440" w:hanging="1440"/>
              <w:jc w:val="right"/>
            </w:pPr>
            <w:r w:rsidRPr="00B4770B">
              <w:t xml:space="preserve">         520.00 </w:t>
            </w:r>
          </w:p>
        </w:tc>
      </w:tr>
      <w:tr w:rsidR="00A815EA" w:rsidRPr="00B4770B" w14:paraId="21F60ACE" w14:textId="77777777" w:rsidTr="00A815EA">
        <w:trPr>
          <w:trHeight w:val="315"/>
          <w:jc w:val="center"/>
        </w:trPr>
        <w:tc>
          <w:tcPr>
            <w:tcW w:w="1896" w:type="dxa"/>
            <w:noWrap/>
            <w:hideMark/>
          </w:tcPr>
          <w:p w14:paraId="29C2BA8C" w14:textId="77777777" w:rsidR="00B4770B" w:rsidRPr="00B4770B" w:rsidRDefault="00B4770B" w:rsidP="00B4770B">
            <w:pPr>
              <w:tabs>
                <w:tab w:val="left" w:pos="360"/>
                <w:tab w:val="left" w:pos="1440"/>
                <w:tab w:val="left" w:pos="5760"/>
              </w:tabs>
              <w:ind w:left="1440" w:hanging="1440"/>
              <w:jc w:val="right"/>
            </w:pPr>
            <w:r w:rsidRPr="00B4770B">
              <w:t>101314</w:t>
            </w:r>
          </w:p>
        </w:tc>
        <w:tc>
          <w:tcPr>
            <w:tcW w:w="4717" w:type="dxa"/>
            <w:noWrap/>
            <w:hideMark/>
          </w:tcPr>
          <w:p w14:paraId="2E7B5F95" w14:textId="30527D41" w:rsidR="00B4770B" w:rsidRPr="00B4770B" w:rsidRDefault="00B4770B" w:rsidP="00B4770B">
            <w:pPr>
              <w:tabs>
                <w:tab w:val="left" w:pos="360"/>
                <w:tab w:val="left" w:pos="1440"/>
                <w:tab w:val="left" w:pos="5760"/>
              </w:tabs>
              <w:ind w:left="1440" w:hanging="1440"/>
            </w:pPr>
            <w:r w:rsidRPr="00B4770B">
              <w:t xml:space="preserve">L Dettman - </w:t>
            </w:r>
            <w:r w:rsidR="009017D3" w:rsidRPr="00B4770B">
              <w:t>ambulance</w:t>
            </w:r>
            <w:r w:rsidRPr="00B4770B">
              <w:t xml:space="preserve"> pay</w:t>
            </w:r>
          </w:p>
        </w:tc>
        <w:tc>
          <w:tcPr>
            <w:tcW w:w="2022" w:type="dxa"/>
            <w:noWrap/>
            <w:hideMark/>
          </w:tcPr>
          <w:p w14:paraId="4E0E9EFC" w14:textId="77777777" w:rsidR="00B4770B" w:rsidRPr="00B4770B" w:rsidRDefault="00B4770B" w:rsidP="00B4770B">
            <w:pPr>
              <w:tabs>
                <w:tab w:val="left" w:pos="360"/>
                <w:tab w:val="left" w:pos="1440"/>
                <w:tab w:val="left" w:pos="5760"/>
              </w:tabs>
              <w:ind w:left="1440" w:hanging="1440"/>
              <w:jc w:val="right"/>
            </w:pPr>
            <w:r w:rsidRPr="00B4770B">
              <w:t xml:space="preserve">           70.50 </w:t>
            </w:r>
          </w:p>
        </w:tc>
      </w:tr>
      <w:tr w:rsidR="00A815EA" w:rsidRPr="00B4770B" w14:paraId="4B9D310D" w14:textId="77777777" w:rsidTr="00A815EA">
        <w:trPr>
          <w:trHeight w:val="315"/>
          <w:jc w:val="center"/>
        </w:trPr>
        <w:tc>
          <w:tcPr>
            <w:tcW w:w="1896" w:type="dxa"/>
            <w:noWrap/>
            <w:hideMark/>
          </w:tcPr>
          <w:p w14:paraId="770951D5" w14:textId="77777777" w:rsidR="00B4770B" w:rsidRPr="00B4770B" w:rsidRDefault="00B4770B" w:rsidP="00B4770B">
            <w:pPr>
              <w:tabs>
                <w:tab w:val="left" w:pos="360"/>
                <w:tab w:val="left" w:pos="1440"/>
                <w:tab w:val="left" w:pos="5760"/>
              </w:tabs>
              <w:ind w:left="1440" w:hanging="1440"/>
              <w:jc w:val="right"/>
            </w:pPr>
            <w:r w:rsidRPr="00B4770B">
              <w:t>101315</w:t>
            </w:r>
          </w:p>
        </w:tc>
        <w:tc>
          <w:tcPr>
            <w:tcW w:w="4717" w:type="dxa"/>
            <w:noWrap/>
            <w:hideMark/>
          </w:tcPr>
          <w:p w14:paraId="3B953FC8" w14:textId="77777777" w:rsidR="00B4770B" w:rsidRPr="00B4770B" w:rsidRDefault="00B4770B" w:rsidP="00B4770B">
            <w:pPr>
              <w:tabs>
                <w:tab w:val="left" w:pos="360"/>
                <w:tab w:val="left" w:pos="1440"/>
                <w:tab w:val="left" w:pos="5760"/>
              </w:tabs>
              <w:ind w:left="1440" w:hanging="1440"/>
            </w:pPr>
            <w:r w:rsidRPr="00B4770B">
              <w:t>Furnas County Clerk - Joint Public Hearing</w:t>
            </w:r>
          </w:p>
        </w:tc>
        <w:tc>
          <w:tcPr>
            <w:tcW w:w="2022" w:type="dxa"/>
            <w:noWrap/>
            <w:hideMark/>
          </w:tcPr>
          <w:p w14:paraId="67BCA89B" w14:textId="77777777" w:rsidR="00B4770B" w:rsidRPr="00B4770B" w:rsidRDefault="00B4770B" w:rsidP="00B4770B">
            <w:pPr>
              <w:tabs>
                <w:tab w:val="left" w:pos="360"/>
                <w:tab w:val="left" w:pos="1440"/>
                <w:tab w:val="left" w:pos="5760"/>
              </w:tabs>
              <w:ind w:left="1440" w:hanging="1440"/>
              <w:jc w:val="right"/>
            </w:pPr>
            <w:r w:rsidRPr="00B4770B">
              <w:t xml:space="preserve">         289.25 </w:t>
            </w:r>
          </w:p>
        </w:tc>
      </w:tr>
      <w:tr w:rsidR="00A815EA" w:rsidRPr="00B4770B" w14:paraId="72F64BAB" w14:textId="77777777" w:rsidTr="00A815EA">
        <w:trPr>
          <w:trHeight w:val="315"/>
          <w:jc w:val="center"/>
        </w:trPr>
        <w:tc>
          <w:tcPr>
            <w:tcW w:w="1896" w:type="dxa"/>
            <w:noWrap/>
            <w:hideMark/>
          </w:tcPr>
          <w:p w14:paraId="686FAB64" w14:textId="77777777" w:rsidR="00B4770B" w:rsidRPr="00B4770B" w:rsidRDefault="00B4770B" w:rsidP="00B4770B">
            <w:pPr>
              <w:tabs>
                <w:tab w:val="left" w:pos="360"/>
                <w:tab w:val="left" w:pos="1440"/>
                <w:tab w:val="left" w:pos="5760"/>
              </w:tabs>
              <w:ind w:left="1440" w:hanging="1440"/>
              <w:jc w:val="right"/>
            </w:pPr>
            <w:r w:rsidRPr="00B4770B">
              <w:t>101316</w:t>
            </w:r>
          </w:p>
        </w:tc>
        <w:tc>
          <w:tcPr>
            <w:tcW w:w="4717" w:type="dxa"/>
            <w:noWrap/>
            <w:hideMark/>
          </w:tcPr>
          <w:p w14:paraId="1F0F1C35" w14:textId="77777777" w:rsidR="00B4770B" w:rsidRPr="00B4770B" w:rsidRDefault="00B4770B" w:rsidP="00B4770B">
            <w:pPr>
              <w:tabs>
                <w:tab w:val="left" w:pos="360"/>
                <w:tab w:val="left" w:pos="1440"/>
                <w:tab w:val="left" w:pos="5760"/>
              </w:tabs>
              <w:ind w:left="1440" w:hanging="1440"/>
            </w:pPr>
            <w:r w:rsidRPr="00B4770B">
              <w:t>E Hoefs - ambulance pay</w:t>
            </w:r>
          </w:p>
        </w:tc>
        <w:tc>
          <w:tcPr>
            <w:tcW w:w="2022" w:type="dxa"/>
            <w:noWrap/>
            <w:hideMark/>
          </w:tcPr>
          <w:p w14:paraId="21B9E0EB" w14:textId="77777777" w:rsidR="00B4770B" w:rsidRPr="00B4770B" w:rsidRDefault="00B4770B" w:rsidP="00B4770B">
            <w:pPr>
              <w:tabs>
                <w:tab w:val="left" w:pos="360"/>
                <w:tab w:val="left" w:pos="1440"/>
                <w:tab w:val="left" w:pos="5760"/>
              </w:tabs>
              <w:ind w:left="1440" w:hanging="1440"/>
              <w:jc w:val="right"/>
            </w:pPr>
            <w:r w:rsidRPr="00B4770B">
              <w:t xml:space="preserve">             8.00 </w:t>
            </w:r>
          </w:p>
        </w:tc>
      </w:tr>
      <w:tr w:rsidR="00A815EA" w:rsidRPr="00B4770B" w14:paraId="6A5743AD" w14:textId="77777777" w:rsidTr="00A815EA">
        <w:trPr>
          <w:trHeight w:val="315"/>
          <w:jc w:val="center"/>
        </w:trPr>
        <w:tc>
          <w:tcPr>
            <w:tcW w:w="1896" w:type="dxa"/>
            <w:noWrap/>
            <w:hideMark/>
          </w:tcPr>
          <w:p w14:paraId="6DC1D714" w14:textId="77777777" w:rsidR="00B4770B" w:rsidRPr="00B4770B" w:rsidRDefault="00B4770B" w:rsidP="00B4770B">
            <w:pPr>
              <w:tabs>
                <w:tab w:val="left" w:pos="360"/>
                <w:tab w:val="left" w:pos="1440"/>
                <w:tab w:val="left" w:pos="5760"/>
              </w:tabs>
              <w:ind w:left="1440" w:hanging="1440"/>
              <w:jc w:val="right"/>
            </w:pPr>
            <w:r w:rsidRPr="00B4770B">
              <w:t>101317</w:t>
            </w:r>
          </w:p>
        </w:tc>
        <w:tc>
          <w:tcPr>
            <w:tcW w:w="4717" w:type="dxa"/>
            <w:noWrap/>
            <w:hideMark/>
          </w:tcPr>
          <w:p w14:paraId="40651320" w14:textId="77777777" w:rsidR="00B4770B" w:rsidRPr="00B4770B" w:rsidRDefault="00B4770B" w:rsidP="00B4770B">
            <w:pPr>
              <w:tabs>
                <w:tab w:val="left" w:pos="360"/>
                <w:tab w:val="left" w:pos="1440"/>
                <w:tab w:val="left" w:pos="5760"/>
              </w:tabs>
              <w:ind w:left="1440" w:hanging="1440"/>
            </w:pPr>
            <w:r w:rsidRPr="00B4770B">
              <w:t>S Hoefs - ambulance pay</w:t>
            </w:r>
          </w:p>
        </w:tc>
        <w:tc>
          <w:tcPr>
            <w:tcW w:w="2022" w:type="dxa"/>
            <w:noWrap/>
            <w:hideMark/>
          </w:tcPr>
          <w:p w14:paraId="009B8C05" w14:textId="77777777" w:rsidR="00B4770B" w:rsidRPr="00B4770B" w:rsidRDefault="00B4770B" w:rsidP="00B4770B">
            <w:pPr>
              <w:tabs>
                <w:tab w:val="left" w:pos="360"/>
                <w:tab w:val="left" w:pos="1440"/>
                <w:tab w:val="left" w:pos="5760"/>
              </w:tabs>
              <w:ind w:left="1440" w:hanging="1440"/>
              <w:jc w:val="right"/>
            </w:pPr>
            <w:r w:rsidRPr="00B4770B">
              <w:t xml:space="preserve">           70.50 </w:t>
            </w:r>
          </w:p>
        </w:tc>
      </w:tr>
      <w:tr w:rsidR="00A815EA" w:rsidRPr="00B4770B" w14:paraId="0E161B02" w14:textId="77777777" w:rsidTr="00A815EA">
        <w:trPr>
          <w:trHeight w:val="315"/>
          <w:jc w:val="center"/>
        </w:trPr>
        <w:tc>
          <w:tcPr>
            <w:tcW w:w="1896" w:type="dxa"/>
            <w:noWrap/>
            <w:hideMark/>
          </w:tcPr>
          <w:p w14:paraId="30CC35F7" w14:textId="77777777" w:rsidR="00B4770B" w:rsidRPr="00B4770B" w:rsidRDefault="00B4770B" w:rsidP="00B4770B">
            <w:pPr>
              <w:tabs>
                <w:tab w:val="left" w:pos="360"/>
                <w:tab w:val="left" w:pos="1440"/>
                <w:tab w:val="left" w:pos="5760"/>
              </w:tabs>
              <w:ind w:left="1440" w:hanging="1440"/>
              <w:jc w:val="right"/>
            </w:pPr>
            <w:r w:rsidRPr="00B4770B">
              <w:lastRenderedPageBreak/>
              <w:t>101318</w:t>
            </w:r>
          </w:p>
        </w:tc>
        <w:tc>
          <w:tcPr>
            <w:tcW w:w="4717" w:type="dxa"/>
            <w:noWrap/>
            <w:hideMark/>
          </w:tcPr>
          <w:p w14:paraId="253F1C2C" w14:textId="77777777" w:rsidR="00B4770B" w:rsidRPr="00B4770B" w:rsidRDefault="00B4770B" w:rsidP="00B4770B">
            <w:pPr>
              <w:tabs>
                <w:tab w:val="left" w:pos="360"/>
                <w:tab w:val="left" w:pos="1440"/>
                <w:tab w:val="left" w:pos="5760"/>
              </w:tabs>
              <w:ind w:left="1440" w:hanging="1440"/>
            </w:pPr>
            <w:r w:rsidRPr="00B4770B">
              <w:t>W Hoefs - ambulance pay</w:t>
            </w:r>
          </w:p>
        </w:tc>
        <w:tc>
          <w:tcPr>
            <w:tcW w:w="2022" w:type="dxa"/>
            <w:noWrap/>
            <w:hideMark/>
          </w:tcPr>
          <w:p w14:paraId="01289CDA" w14:textId="77777777" w:rsidR="00B4770B" w:rsidRPr="00B4770B" w:rsidRDefault="00B4770B" w:rsidP="00B4770B">
            <w:pPr>
              <w:tabs>
                <w:tab w:val="left" w:pos="360"/>
                <w:tab w:val="left" w:pos="1440"/>
                <w:tab w:val="left" w:pos="5760"/>
              </w:tabs>
              <w:ind w:left="1440" w:hanging="1440"/>
              <w:jc w:val="right"/>
            </w:pPr>
            <w:r w:rsidRPr="00B4770B">
              <w:t>$108.00</w:t>
            </w:r>
          </w:p>
        </w:tc>
      </w:tr>
      <w:tr w:rsidR="00A815EA" w:rsidRPr="00B4770B" w14:paraId="0E4E2948" w14:textId="77777777" w:rsidTr="00A815EA">
        <w:trPr>
          <w:trHeight w:val="315"/>
          <w:jc w:val="center"/>
        </w:trPr>
        <w:tc>
          <w:tcPr>
            <w:tcW w:w="1896" w:type="dxa"/>
            <w:noWrap/>
            <w:hideMark/>
          </w:tcPr>
          <w:p w14:paraId="0116DDF8" w14:textId="77777777" w:rsidR="00B4770B" w:rsidRPr="00B4770B" w:rsidRDefault="00B4770B" w:rsidP="00B4770B">
            <w:pPr>
              <w:tabs>
                <w:tab w:val="left" w:pos="360"/>
                <w:tab w:val="left" w:pos="1440"/>
                <w:tab w:val="left" w:pos="5760"/>
              </w:tabs>
              <w:ind w:left="1440" w:hanging="1440"/>
              <w:jc w:val="right"/>
            </w:pPr>
            <w:r w:rsidRPr="00B4770B">
              <w:t>101319</w:t>
            </w:r>
          </w:p>
        </w:tc>
        <w:tc>
          <w:tcPr>
            <w:tcW w:w="4717" w:type="dxa"/>
            <w:noWrap/>
            <w:hideMark/>
          </w:tcPr>
          <w:p w14:paraId="654E2196" w14:textId="77777777" w:rsidR="00B4770B" w:rsidRPr="00B4770B" w:rsidRDefault="00B4770B" w:rsidP="00B4770B">
            <w:pPr>
              <w:tabs>
                <w:tab w:val="left" w:pos="360"/>
                <w:tab w:val="left" w:pos="1440"/>
                <w:tab w:val="left" w:pos="5760"/>
              </w:tabs>
              <w:ind w:left="1440" w:hanging="1440"/>
            </w:pPr>
            <w:r w:rsidRPr="00B4770B">
              <w:t>M Houser - ambulance pay</w:t>
            </w:r>
          </w:p>
        </w:tc>
        <w:tc>
          <w:tcPr>
            <w:tcW w:w="2022" w:type="dxa"/>
            <w:noWrap/>
            <w:hideMark/>
          </w:tcPr>
          <w:p w14:paraId="016B5951" w14:textId="77777777" w:rsidR="00B4770B" w:rsidRPr="00B4770B" w:rsidRDefault="00B4770B" w:rsidP="00B4770B">
            <w:pPr>
              <w:tabs>
                <w:tab w:val="left" w:pos="360"/>
                <w:tab w:val="left" w:pos="1440"/>
                <w:tab w:val="left" w:pos="5760"/>
              </w:tabs>
              <w:ind w:left="1440" w:hanging="1440"/>
              <w:jc w:val="right"/>
            </w:pPr>
            <w:r w:rsidRPr="00B4770B">
              <w:t>$33.00</w:t>
            </w:r>
          </w:p>
        </w:tc>
      </w:tr>
      <w:tr w:rsidR="00A815EA" w:rsidRPr="00B4770B" w14:paraId="1169B3A8" w14:textId="77777777" w:rsidTr="00A815EA">
        <w:trPr>
          <w:trHeight w:val="315"/>
          <w:jc w:val="center"/>
        </w:trPr>
        <w:tc>
          <w:tcPr>
            <w:tcW w:w="1896" w:type="dxa"/>
            <w:noWrap/>
            <w:hideMark/>
          </w:tcPr>
          <w:p w14:paraId="6792731E" w14:textId="77777777" w:rsidR="00B4770B" w:rsidRPr="00B4770B" w:rsidRDefault="00B4770B" w:rsidP="00B4770B">
            <w:pPr>
              <w:tabs>
                <w:tab w:val="left" w:pos="360"/>
                <w:tab w:val="left" w:pos="1440"/>
                <w:tab w:val="left" w:pos="5760"/>
              </w:tabs>
              <w:ind w:left="1440" w:hanging="1440"/>
              <w:jc w:val="right"/>
            </w:pPr>
            <w:r w:rsidRPr="00B4770B">
              <w:t>101320</w:t>
            </w:r>
          </w:p>
        </w:tc>
        <w:tc>
          <w:tcPr>
            <w:tcW w:w="4717" w:type="dxa"/>
            <w:noWrap/>
            <w:hideMark/>
          </w:tcPr>
          <w:p w14:paraId="78572192" w14:textId="42C14B4A" w:rsidR="00B4770B" w:rsidRPr="00B4770B" w:rsidRDefault="00B4770B" w:rsidP="00B4770B">
            <w:pPr>
              <w:tabs>
                <w:tab w:val="left" w:pos="360"/>
                <w:tab w:val="left" w:pos="1440"/>
                <w:tab w:val="left" w:pos="5760"/>
              </w:tabs>
              <w:ind w:left="1440" w:hanging="1440"/>
            </w:pPr>
            <w:r w:rsidRPr="00B4770B">
              <w:t xml:space="preserve">A Huxoll </w:t>
            </w:r>
            <w:r w:rsidR="009017D3" w:rsidRPr="00B4770B">
              <w:t>ambulance</w:t>
            </w:r>
            <w:r w:rsidRPr="00B4770B">
              <w:t xml:space="preserve"> pay</w:t>
            </w:r>
          </w:p>
        </w:tc>
        <w:tc>
          <w:tcPr>
            <w:tcW w:w="2022" w:type="dxa"/>
            <w:noWrap/>
            <w:hideMark/>
          </w:tcPr>
          <w:p w14:paraId="41AFD420" w14:textId="77777777" w:rsidR="00B4770B" w:rsidRPr="00B4770B" w:rsidRDefault="00B4770B" w:rsidP="00B4770B">
            <w:pPr>
              <w:tabs>
                <w:tab w:val="left" w:pos="360"/>
                <w:tab w:val="left" w:pos="1440"/>
                <w:tab w:val="left" w:pos="5760"/>
              </w:tabs>
              <w:ind w:left="1440" w:hanging="1440"/>
              <w:jc w:val="right"/>
            </w:pPr>
            <w:r w:rsidRPr="00B4770B">
              <w:t>$50.00</w:t>
            </w:r>
          </w:p>
        </w:tc>
      </w:tr>
      <w:tr w:rsidR="00A815EA" w:rsidRPr="00B4770B" w14:paraId="7298F408" w14:textId="77777777" w:rsidTr="00A815EA">
        <w:trPr>
          <w:trHeight w:val="315"/>
          <w:jc w:val="center"/>
        </w:trPr>
        <w:tc>
          <w:tcPr>
            <w:tcW w:w="1896" w:type="dxa"/>
            <w:noWrap/>
            <w:hideMark/>
          </w:tcPr>
          <w:p w14:paraId="1F1DFA51" w14:textId="77777777" w:rsidR="00B4770B" w:rsidRPr="00B4770B" w:rsidRDefault="00B4770B" w:rsidP="00B4770B">
            <w:pPr>
              <w:tabs>
                <w:tab w:val="left" w:pos="360"/>
                <w:tab w:val="left" w:pos="1440"/>
                <w:tab w:val="left" w:pos="5760"/>
              </w:tabs>
              <w:ind w:left="1440" w:hanging="1440"/>
              <w:jc w:val="right"/>
            </w:pPr>
            <w:r w:rsidRPr="00B4770B">
              <w:t>101321</w:t>
            </w:r>
          </w:p>
        </w:tc>
        <w:tc>
          <w:tcPr>
            <w:tcW w:w="4717" w:type="dxa"/>
            <w:noWrap/>
            <w:hideMark/>
          </w:tcPr>
          <w:p w14:paraId="5C18B770" w14:textId="76AC3C6B" w:rsidR="00B4770B" w:rsidRPr="00B4770B" w:rsidRDefault="00B4770B" w:rsidP="00B4770B">
            <w:pPr>
              <w:tabs>
                <w:tab w:val="left" w:pos="360"/>
                <w:tab w:val="left" w:pos="1440"/>
                <w:tab w:val="left" w:pos="5760"/>
              </w:tabs>
              <w:ind w:left="1440" w:hanging="1440"/>
            </w:pPr>
            <w:r w:rsidRPr="00B4770B">
              <w:t xml:space="preserve">T Monie - </w:t>
            </w:r>
            <w:r w:rsidR="009017D3" w:rsidRPr="00B4770B">
              <w:t>ambulance</w:t>
            </w:r>
            <w:r w:rsidRPr="00B4770B">
              <w:t xml:space="preserve"> pay</w:t>
            </w:r>
          </w:p>
        </w:tc>
        <w:tc>
          <w:tcPr>
            <w:tcW w:w="2022" w:type="dxa"/>
            <w:noWrap/>
            <w:hideMark/>
          </w:tcPr>
          <w:p w14:paraId="3B421E80" w14:textId="77777777" w:rsidR="00B4770B" w:rsidRPr="00B4770B" w:rsidRDefault="00B4770B" w:rsidP="00B4770B">
            <w:pPr>
              <w:tabs>
                <w:tab w:val="left" w:pos="360"/>
                <w:tab w:val="left" w:pos="1440"/>
                <w:tab w:val="left" w:pos="5760"/>
              </w:tabs>
              <w:ind w:left="1440" w:hanging="1440"/>
              <w:jc w:val="right"/>
            </w:pPr>
            <w:r w:rsidRPr="00B4770B">
              <w:t>$25.00</w:t>
            </w:r>
          </w:p>
        </w:tc>
      </w:tr>
      <w:tr w:rsidR="00A815EA" w:rsidRPr="00B4770B" w14:paraId="29C3887F" w14:textId="77777777" w:rsidTr="00A815EA">
        <w:trPr>
          <w:trHeight w:val="315"/>
          <w:jc w:val="center"/>
        </w:trPr>
        <w:tc>
          <w:tcPr>
            <w:tcW w:w="1896" w:type="dxa"/>
            <w:noWrap/>
            <w:hideMark/>
          </w:tcPr>
          <w:p w14:paraId="70D6C772" w14:textId="77777777" w:rsidR="00B4770B" w:rsidRPr="00B4770B" w:rsidRDefault="00B4770B" w:rsidP="00B4770B">
            <w:pPr>
              <w:tabs>
                <w:tab w:val="left" w:pos="360"/>
                <w:tab w:val="left" w:pos="1440"/>
                <w:tab w:val="left" w:pos="5760"/>
              </w:tabs>
              <w:ind w:left="1440" w:hanging="1440"/>
              <w:jc w:val="right"/>
            </w:pPr>
            <w:r w:rsidRPr="00B4770B">
              <w:t>101322</w:t>
            </w:r>
          </w:p>
        </w:tc>
        <w:tc>
          <w:tcPr>
            <w:tcW w:w="4717" w:type="dxa"/>
            <w:noWrap/>
            <w:hideMark/>
          </w:tcPr>
          <w:p w14:paraId="7AAE5A05" w14:textId="77777777" w:rsidR="00B4770B" w:rsidRPr="00B4770B" w:rsidRDefault="00B4770B" w:rsidP="00B4770B">
            <w:pPr>
              <w:tabs>
                <w:tab w:val="left" w:pos="360"/>
                <w:tab w:val="left" w:pos="1440"/>
                <w:tab w:val="left" w:pos="5760"/>
              </w:tabs>
              <w:ind w:left="1440" w:hanging="1440"/>
            </w:pPr>
            <w:r w:rsidRPr="00B4770B">
              <w:t>Municipal Chemical - degreaser</w:t>
            </w:r>
          </w:p>
        </w:tc>
        <w:tc>
          <w:tcPr>
            <w:tcW w:w="2022" w:type="dxa"/>
            <w:noWrap/>
            <w:hideMark/>
          </w:tcPr>
          <w:p w14:paraId="0DC06A87" w14:textId="77777777" w:rsidR="00B4770B" w:rsidRPr="00B4770B" w:rsidRDefault="00B4770B" w:rsidP="00B4770B">
            <w:pPr>
              <w:tabs>
                <w:tab w:val="left" w:pos="360"/>
                <w:tab w:val="left" w:pos="1440"/>
                <w:tab w:val="left" w:pos="5760"/>
              </w:tabs>
              <w:ind w:left="1440" w:hanging="1440"/>
              <w:jc w:val="right"/>
            </w:pPr>
            <w:r w:rsidRPr="00B4770B">
              <w:t>$660.00</w:t>
            </w:r>
          </w:p>
        </w:tc>
      </w:tr>
      <w:tr w:rsidR="00A815EA" w:rsidRPr="00B4770B" w14:paraId="6F55E45B" w14:textId="77777777" w:rsidTr="00A815EA">
        <w:trPr>
          <w:trHeight w:val="315"/>
          <w:jc w:val="center"/>
        </w:trPr>
        <w:tc>
          <w:tcPr>
            <w:tcW w:w="1896" w:type="dxa"/>
            <w:noWrap/>
            <w:hideMark/>
          </w:tcPr>
          <w:p w14:paraId="4D58469A" w14:textId="77777777" w:rsidR="00B4770B" w:rsidRPr="00B4770B" w:rsidRDefault="00B4770B" w:rsidP="00B4770B">
            <w:pPr>
              <w:tabs>
                <w:tab w:val="left" w:pos="360"/>
                <w:tab w:val="left" w:pos="1440"/>
                <w:tab w:val="left" w:pos="5760"/>
              </w:tabs>
              <w:ind w:left="1440" w:hanging="1440"/>
              <w:jc w:val="right"/>
            </w:pPr>
            <w:r w:rsidRPr="00B4770B">
              <w:t>101323</w:t>
            </w:r>
          </w:p>
        </w:tc>
        <w:tc>
          <w:tcPr>
            <w:tcW w:w="4717" w:type="dxa"/>
            <w:noWrap/>
            <w:hideMark/>
          </w:tcPr>
          <w:p w14:paraId="4E997350" w14:textId="77777777" w:rsidR="00B4770B" w:rsidRPr="00B4770B" w:rsidRDefault="00B4770B" w:rsidP="00B4770B">
            <w:pPr>
              <w:tabs>
                <w:tab w:val="left" w:pos="360"/>
                <w:tab w:val="left" w:pos="1440"/>
                <w:tab w:val="left" w:pos="5760"/>
              </w:tabs>
              <w:ind w:left="1440" w:hanging="1440"/>
            </w:pPr>
            <w:r w:rsidRPr="00B4770B">
              <w:t>A Schrock - cleaning svc</w:t>
            </w:r>
          </w:p>
        </w:tc>
        <w:tc>
          <w:tcPr>
            <w:tcW w:w="2022" w:type="dxa"/>
            <w:noWrap/>
            <w:hideMark/>
          </w:tcPr>
          <w:p w14:paraId="6FE99715" w14:textId="77777777" w:rsidR="00B4770B" w:rsidRPr="00B4770B" w:rsidRDefault="00B4770B" w:rsidP="00B4770B">
            <w:pPr>
              <w:tabs>
                <w:tab w:val="left" w:pos="360"/>
                <w:tab w:val="left" w:pos="1440"/>
                <w:tab w:val="left" w:pos="5760"/>
              </w:tabs>
              <w:ind w:left="1440" w:hanging="1440"/>
              <w:jc w:val="right"/>
            </w:pPr>
            <w:r w:rsidRPr="00B4770B">
              <w:t>$100.00</w:t>
            </w:r>
          </w:p>
        </w:tc>
      </w:tr>
      <w:tr w:rsidR="00A815EA" w:rsidRPr="00B4770B" w14:paraId="37D3B978" w14:textId="77777777" w:rsidTr="00A815EA">
        <w:trPr>
          <w:trHeight w:val="315"/>
          <w:jc w:val="center"/>
        </w:trPr>
        <w:tc>
          <w:tcPr>
            <w:tcW w:w="1896" w:type="dxa"/>
            <w:noWrap/>
            <w:hideMark/>
          </w:tcPr>
          <w:p w14:paraId="4D266E45" w14:textId="77777777" w:rsidR="00B4770B" w:rsidRPr="00B4770B" w:rsidRDefault="00B4770B" w:rsidP="00B4770B">
            <w:pPr>
              <w:tabs>
                <w:tab w:val="left" w:pos="360"/>
                <w:tab w:val="left" w:pos="1440"/>
                <w:tab w:val="left" w:pos="5760"/>
              </w:tabs>
              <w:ind w:left="1440" w:hanging="1440"/>
              <w:jc w:val="right"/>
            </w:pPr>
            <w:r w:rsidRPr="00B4770B">
              <w:t>101324</w:t>
            </w:r>
          </w:p>
        </w:tc>
        <w:tc>
          <w:tcPr>
            <w:tcW w:w="4717" w:type="dxa"/>
            <w:noWrap/>
            <w:hideMark/>
          </w:tcPr>
          <w:p w14:paraId="5661269B" w14:textId="77777777" w:rsidR="00B4770B" w:rsidRPr="00B4770B" w:rsidRDefault="00B4770B" w:rsidP="00B4770B">
            <w:pPr>
              <w:tabs>
                <w:tab w:val="left" w:pos="360"/>
                <w:tab w:val="left" w:pos="1440"/>
                <w:tab w:val="left" w:pos="5760"/>
              </w:tabs>
              <w:ind w:left="1440" w:hanging="1440"/>
            </w:pPr>
            <w:r w:rsidRPr="00B4770B">
              <w:t>J Schrock - ambulance pay</w:t>
            </w:r>
          </w:p>
        </w:tc>
        <w:tc>
          <w:tcPr>
            <w:tcW w:w="2022" w:type="dxa"/>
            <w:noWrap/>
            <w:hideMark/>
          </w:tcPr>
          <w:p w14:paraId="6812E478" w14:textId="77777777" w:rsidR="00B4770B" w:rsidRPr="00B4770B" w:rsidRDefault="00B4770B" w:rsidP="00B4770B">
            <w:pPr>
              <w:tabs>
                <w:tab w:val="left" w:pos="360"/>
                <w:tab w:val="left" w:pos="1440"/>
                <w:tab w:val="left" w:pos="5760"/>
              </w:tabs>
              <w:ind w:left="1440" w:hanging="1440"/>
              <w:jc w:val="right"/>
            </w:pPr>
            <w:r w:rsidRPr="00B4770B">
              <w:t>$8.00</w:t>
            </w:r>
          </w:p>
        </w:tc>
      </w:tr>
      <w:tr w:rsidR="00A815EA" w:rsidRPr="00B4770B" w14:paraId="35215449" w14:textId="77777777" w:rsidTr="00A815EA">
        <w:trPr>
          <w:trHeight w:val="315"/>
          <w:jc w:val="center"/>
        </w:trPr>
        <w:tc>
          <w:tcPr>
            <w:tcW w:w="1896" w:type="dxa"/>
            <w:noWrap/>
            <w:hideMark/>
          </w:tcPr>
          <w:p w14:paraId="507EFD52" w14:textId="77777777" w:rsidR="00B4770B" w:rsidRPr="00B4770B" w:rsidRDefault="00B4770B" w:rsidP="00B4770B">
            <w:pPr>
              <w:tabs>
                <w:tab w:val="left" w:pos="360"/>
                <w:tab w:val="left" w:pos="1440"/>
                <w:tab w:val="left" w:pos="5760"/>
              </w:tabs>
              <w:ind w:left="1440" w:hanging="1440"/>
              <w:jc w:val="right"/>
            </w:pPr>
            <w:r w:rsidRPr="00B4770B">
              <w:t>101325</w:t>
            </w:r>
          </w:p>
        </w:tc>
        <w:tc>
          <w:tcPr>
            <w:tcW w:w="4717" w:type="dxa"/>
            <w:noWrap/>
            <w:hideMark/>
          </w:tcPr>
          <w:p w14:paraId="32C90CA1" w14:textId="1380DF2D" w:rsidR="00B4770B" w:rsidRPr="00B4770B" w:rsidRDefault="00B4770B" w:rsidP="00B4770B">
            <w:pPr>
              <w:tabs>
                <w:tab w:val="left" w:pos="360"/>
                <w:tab w:val="left" w:pos="1440"/>
                <w:tab w:val="left" w:pos="5760"/>
              </w:tabs>
              <w:ind w:left="1440" w:hanging="1440"/>
            </w:pPr>
            <w:r w:rsidRPr="00B4770B">
              <w:t xml:space="preserve">B Sisson - </w:t>
            </w:r>
            <w:r w:rsidR="009017D3" w:rsidRPr="00B4770B">
              <w:t>ambulance</w:t>
            </w:r>
            <w:r w:rsidRPr="00B4770B">
              <w:t xml:space="preserve"> pay</w:t>
            </w:r>
          </w:p>
        </w:tc>
        <w:tc>
          <w:tcPr>
            <w:tcW w:w="2022" w:type="dxa"/>
            <w:noWrap/>
            <w:hideMark/>
          </w:tcPr>
          <w:p w14:paraId="65F64E28" w14:textId="77777777" w:rsidR="00B4770B" w:rsidRPr="00B4770B" w:rsidRDefault="00B4770B" w:rsidP="00B4770B">
            <w:pPr>
              <w:tabs>
                <w:tab w:val="left" w:pos="360"/>
                <w:tab w:val="left" w:pos="1440"/>
                <w:tab w:val="left" w:pos="5760"/>
              </w:tabs>
              <w:ind w:left="1440" w:hanging="1440"/>
              <w:jc w:val="right"/>
            </w:pPr>
            <w:r w:rsidRPr="00B4770B">
              <w:t>$33.00</w:t>
            </w:r>
          </w:p>
        </w:tc>
      </w:tr>
      <w:tr w:rsidR="00A815EA" w:rsidRPr="00B4770B" w14:paraId="575D141E" w14:textId="77777777" w:rsidTr="00A815EA">
        <w:trPr>
          <w:trHeight w:val="315"/>
          <w:jc w:val="center"/>
        </w:trPr>
        <w:tc>
          <w:tcPr>
            <w:tcW w:w="1896" w:type="dxa"/>
            <w:noWrap/>
            <w:hideMark/>
          </w:tcPr>
          <w:p w14:paraId="5AAB42BE" w14:textId="77777777" w:rsidR="00B4770B" w:rsidRPr="00B4770B" w:rsidRDefault="00B4770B" w:rsidP="00B4770B">
            <w:pPr>
              <w:tabs>
                <w:tab w:val="left" w:pos="360"/>
                <w:tab w:val="left" w:pos="1440"/>
                <w:tab w:val="left" w:pos="5760"/>
              </w:tabs>
              <w:ind w:left="1440" w:hanging="1440"/>
              <w:jc w:val="right"/>
            </w:pPr>
            <w:r w:rsidRPr="00B4770B">
              <w:t>101326</w:t>
            </w:r>
          </w:p>
        </w:tc>
        <w:tc>
          <w:tcPr>
            <w:tcW w:w="4717" w:type="dxa"/>
            <w:noWrap/>
            <w:hideMark/>
          </w:tcPr>
          <w:p w14:paraId="772C6523" w14:textId="77777777" w:rsidR="00B4770B" w:rsidRPr="00B4770B" w:rsidRDefault="00B4770B" w:rsidP="00B4770B">
            <w:pPr>
              <w:tabs>
                <w:tab w:val="left" w:pos="360"/>
                <w:tab w:val="left" w:pos="1440"/>
                <w:tab w:val="left" w:pos="5760"/>
              </w:tabs>
              <w:ind w:left="1440" w:hanging="1440"/>
            </w:pPr>
            <w:r w:rsidRPr="00B4770B">
              <w:t>Stryker Sales - svc contract</w:t>
            </w:r>
          </w:p>
        </w:tc>
        <w:tc>
          <w:tcPr>
            <w:tcW w:w="2022" w:type="dxa"/>
            <w:noWrap/>
            <w:hideMark/>
          </w:tcPr>
          <w:p w14:paraId="7D30E20D" w14:textId="77777777" w:rsidR="00B4770B" w:rsidRPr="00B4770B" w:rsidRDefault="00B4770B" w:rsidP="00B4770B">
            <w:pPr>
              <w:tabs>
                <w:tab w:val="left" w:pos="360"/>
                <w:tab w:val="left" w:pos="1440"/>
                <w:tab w:val="left" w:pos="5760"/>
              </w:tabs>
              <w:ind w:left="1440" w:hanging="1440"/>
              <w:jc w:val="right"/>
            </w:pPr>
            <w:r w:rsidRPr="00B4770B">
              <w:t>$356.00</w:t>
            </w:r>
          </w:p>
        </w:tc>
      </w:tr>
      <w:tr w:rsidR="00A815EA" w:rsidRPr="00B4770B" w14:paraId="2F3C4AD0" w14:textId="77777777" w:rsidTr="00A815EA">
        <w:trPr>
          <w:trHeight w:val="315"/>
          <w:jc w:val="center"/>
        </w:trPr>
        <w:tc>
          <w:tcPr>
            <w:tcW w:w="1896" w:type="dxa"/>
            <w:noWrap/>
            <w:hideMark/>
          </w:tcPr>
          <w:p w14:paraId="28D9A56E" w14:textId="77777777" w:rsidR="00B4770B" w:rsidRPr="00B4770B" w:rsidRDefault="00B4770B" w:rsidP="00B4770B">
            <w:pPr>
              <w:tabs>
                <w:tab w:val="left" w:pos="360"/>
                <w:tab w:val="left" w:pos="1440"/>
                <w:tab w:val="left" w:pos="5760"/>
              </w:tabs>
              <w:ind w:left="1440" w:hanging="1440"/>
              <w:jc w:val="right"/>
            </w:pPr>
            <w:r w:rsidRPr="00B4770B">
              <w:t>101327</w:t>
            </w:r>
          </w:p>
        </w:tc>
        <w:tc>
          <w:tcPr>
            <w:tcW w:w="4717" w:type="dxa"/>
            <w:noWrap/>
            <w:hideMark/>
          </w:tcPr>
          <w:p w14:paraId="40AC4155" w14:textId="77777777" w:rsidR="00B4770B" w:rsidRPr="00B4770B" w:rsidRDefault="00B4770B" w:rsidP="00B4770B">
            <w:pPr>
              <w:tabs>
                <w:tab w:val="left" w:pos="360"/>
                <w:tab w:val="left" w:pos="1440"/>
                <w:tab w:val="left" w:pos="5760"/>
              </w:tabs>
              <w:ind w:left="1440" w:hanging="1440"/>
            </w:pPr>
            <w:r w:rsidRPr="00B4770B">
              <w:t>Utility Service Company - contract</w:t>
            </w:r>
          </w:p>
        </w:tc>
        <w:tc>
          <w:tcPr>
            <w:tcW w:w="2022" w:type="dxa"/>
            <w:noWrap/>
            <w:hideMark/>
          </w:tcPr>
          <w:p w14:paraId="2B532196" w14:textId="77777777" w:rsidR="00B4770B" w:rsidRPr="00B4770B" w:rsidRDefault="00B4770B" w:rsidP="00B4770B">
            <w:pPr>
              <w:tabs>
                <w:tab w:val="left" w:pos="360"/>
                <w:tab w:val="left" w:pos="1440"/>
                <w:tab w:val="left" w:pos="5760"/>
              </w:tabs>
              <w:ind w:left="1440" w:hanging="1440"/>
              <w:jc w:val="right"/>
            </w:pPr>
            <w:r w:rsidRPr="00B4770B">
              <w:t>$3,698.70</w:t>
            </w:r>
          </w:p>
        </w:tc>
      </w:tr>
      <w:tr w:rsidR="00A815EA" w:rsidRPr="00B4770B" w14:paraId="01C2B6FE" w14:textId="77777777" w:rsidTr="00A815EA">
        <w:trPr>
          <w:trHeight w:val="315"/>
          <w:jc w:val="center"/>
        </w:trPr>
        <w:tc>
          <w:tcPr>
            <w:tcW w:w="1896" w:type="dxa"/>
            <w:noWrap/>
            <w:hideMark/>
          </w:tcPr>
          <w:p w14:paraId="370EE6CE" w14:textId="77777777" w:rsidR="00B4770B" w:rsidRPr="00B4770B" w:rsidRDefault="00B4770B" w:rsidP="00B4770B">
            <w:pPr>
              <w:tabs>
                <w:tab w:val="left" w:pos="360"/>
                <w:tab w:val="left" w:pos="1440"/>
                <w:tab w:val="left" w:pos="5760"/>
              </w:tabs>
              <w:ind w:left="1440" w:hanging="1440"/>
              <w:jc w:val="right"/>
            </w:pPr>
            <w:r w:rsidRPr="00B4770B">
              <w:t>101328</w:t>
            </w:r>
          </w:p>
        </w:tc>
        <w:tc>
          <w:tcPr>
            <w:tcW w:w="4717" w:type="dxa"/>
            <w:noWrap/>
            <w:hideMark/>
          </w:tcPr>
          <w:p w14:paraId="51B92D20" w14:textId="2A309030" w:rsidR="00B4770B" w:rsidRPr="00B4770B" w:rsidRDefault="00B4770B" w:rsidP="00B4770B">
            <w:pPr>
              <w:tabs>
                <w:tab w:val="left" w:pos="360"/>
                <w:tab w:val="left" w:pos="1440"/>
                <w:tab w:val="left" w:pos="5760"/>
              </w:tabs>
              <w:ind w:left="1440" w:hanging="1440"/>
            </w:pPr>
            <w:r w:rsidRPr="00B4770B">
              <w:t xml:space="preserve">B Yeager </w:t>
            </w:r>
            <w:r w:rsidR="009017D3" w:rsidRPr="00B4770B">
              <w:t>ambulance</w:t>
            </w:r>
            <w:r w:rsidRPr="00B4770B">
              <w:t xml:space="preserve"> pay</w:t>
            </w:r>
          </w:p>
        </w:tc>
        <w:tc>
          <w:tcPr>
            <w:tcW w:w="2022" w:type="dxa"/>
            <w:noWrap/>
            <w:hideMark/>
          </w:tcPr>
          <w:p w14:paraId="4804F89F" w14:textId="77777777" w:rsidR="00B4770B" w:rsidRPr="00B4770B" w:rsidRDefault="00B4770B" w:rsidP="00B4770B">
            <w:pPr>
              <w:tabs>
                <w:tab w:val="left" w:pos="360"/>
                <w:tab w:val="left" w:pos="1440"/>
                <w:tab w:val="left" w:pos="5760"/>
              </w:tabs>
              <w:ind w:left="1440" w:hanging="1440"/>
              <w:jc w:val="right"/>
            </w:pPr>
            <w:r w:rsidRPr="00B4770B">
              <w:t>$25.00</w:t>
            </w:r>
          </w:p>
        </w:tc>
      </w:tr>
      <w:tr w:rsidR="00A815EA" w:rsidRPr="00B4770B" w14:paraId="550702C4" w14:textId="77777777" w:rsidTr="00A815EA">
        <w:trPr>
          <w:trHeight w:val="315"/>
          <w:jc w:val="center"/>
        </w:trPr>
        <w:tc>
          <w:tcPr>
            <w:tcW w:w="1896" w:type="dxa"/>
            <w:noWrap/>
            <w:hideMark/>
          </w:tcPr>
          <w:p w14:paraId="25F2EFD6" w14:textId="77777777" w:rsidR="00B4770B" w:rsidRPr="00B4770B" w:rsidRDefault="00B4770B" w:rsidP="00B4770B">
            <w:pPr>
              <w:tabs>
                <w:tab w:val="left" w:pos="360"/>
                <w:tab w:val="left" w:pos="1440"/>
                <w:tab w:val="left" w:pos="5760"/>
              </w:tabs>
              <w:ind w:left="1440" w:hanging="1440"/>
              <w:jc w:val="right"/>
            </w:pPr>
            <w:r w:rsidRPr="00B4770B">
              <w:t>101330-3</w:t>
            </w:r>
          </w:p>
        </w:tc>
        <w:tc>
          <w:tcPr>
            <w:tcW w:w="4717" w:type="dxa"/>
            <w:noWrap/>
            <w:hideMark/>
          </w:tcPr>
          <w:p w14:paraId="73E7BC1C" w14:textId="77777777" w:rsidR="00B4770B" w:rsidRPr="00B4770B" w:rsidRDefault="00B4770B" w:rsidP="00B4770B">
            <w:pPr>
              <w:tabs>
                <w:tab w:val="left" w:pos="360"/>
                <w:tab w:val="left" w:pos="1440"/>
                <w:tab w:val="left" w:pos="5760"/>
              </w:tabs>
              <w:ind w:left="1440" w:hanging="1440"/>
            </w:pPr>
            <w:r w:rsidRPr="00B4770B">
              <w:t>Nebraskaland - alcohol</w:t>
            </w:r>
          </w:p>
        </w:tc>
        <w:tc>
          <w:tcPr>
            <w:tcW w:w="2022" w:type="dxa"/>
            <w:noWrap/>
            <w:hideMark/>
          </w:tcPr>
          <w:p w14:paraId="1C286713" w14:textId="77777777" w:rsidR="00B4770B" w:rsidRPr="00B4770B" w:rsidRDefault="00B4770B" w:rsidP="00B4770B">
            <w:pPr>
              <w:tabs>
                <w:tab w:val="left" w:pos="360"/>
                <w:tab w:val="left" w:pos="1440"/>
                <w:tab w:val="left" w:pos="5760"/>
              </w:tabs>
              <w:ind w:left="1440" w:hanging="1440"/>
              <w:jc w:val="right"/>
            </w:pPr>
            <w:r w:rsidRPr="00B4770B">
              <w:t>$237.80</w:t>
            </w:r>
          </w:p>
        </w:tc>
      </w:tr>
      <w:tr w:rsidR="00A815EA" w:rsidRPr="00B4770B" w14:paraId="7CAC2BF9" w14:textId="77777777" w:rsidTr="00A815EA">
        <w:trPr>
          <w:trHeight w:val="315"/>
          <w:jc w:val="center"/>
        </w:trPr>
        <w:tc>
          <w:tcPr>
            <w:tcW w:w="1896" w:type="dxa"/>
            <w:noWrap/>
            <w:hideMark/>
          </w:tcPr>
          <w:p w14:paraId="09020242" w14:textId="77777777" w:rsidR="00B4770B" w:rsidRPr="00B4770B" w:rsidRDefault="00B4770B" w:rsidP="00B4770B">
            <w:pPr>
              <w:tabs>
                <w:tab w:val="left" w:pos="360"/>
                <w:tab w:val="left" w:pos="1440"/>
                <w:tab w:val="left" w:pos="5760"/>
              </w:tabs>
              <w:ind w:left="1440" w:hanging="1440"/>
              <w:jc w:val="right"/>
            </w:pPr>
            <w:r w:rsidRPr="00B4770B">
              <w:t>101331</w:t>
            </w:r>
          </w:p>
        </w:tc>
        <w:tc>
          <w:tcPr>
            <w:tcW w:w="4717" w:type="dxa"/>
            <w:noWrap/>
            <w:hideMark/>
          </w:tcPr>
          <w:p w14:paraId="2D1D446B" w14:textId="77777777" w:rsidR="00B4770B" w:rsidRPr="00B4770B" w:rsidRDefault="00B4770B" w:rsidP="00B4770B">
            <w:pPr>
              <w:tabs>
                <w:tab w:val="left" w:pos="360"/>
                <w:tab w:val="left" w:pos="1440"/>
                <w:tab w:val="left" w:pos="5760"/>
              </w:tabs>
              <w:ind w:left="1440" w:hanging="1440"/>
            </w:pPr>
            <w:r w:rsidRPr="00B4770B">
              <w:t>Quality - alcohol</w:t>
            </w:r>
          </w:p>
        </w:tc>
        <w:tc>
          <w:tcPr>
            <w:tcW w:w="2022" w:type="dxa"/>
            <w:noWrap/>
            <w:hideMark/>
          </w:tcPr>
          <w:p w14:paraId="56D67750" w14:textId="77777777" w:rsidR="00B4770B" w:rsidRPr="00B4770B" w:rsidRDefault="00B4770B" w:rsidP="00B4770B">
            <w:pPr>
              <w:tabs>
                <w:tab w:val="left" w:pos="360"/>
                <w:tab w:val="left" w:pos="1440"/>
                <w:tab w:val="left" w:pos="5760"/>
              </w:tabs>
              <w:ind w:left="1440" w:hanging="1440"/>
              <w:jc w:val="right"/>
            </w:pPr>
            <w:r w:rsidRPr="00B4770B">
              <w:t>$516.70</w:t>
            </w:r>
          </w:p>
        </w:tc>
      </w:tr>
      <w:tr w:rsidR="00A815EA" w:rsidRPr="00B4770B" w14:paraId="5B975559" w14:textId="77777777" w:rsidTr="00A815EA">
        <w:trPr>
          <w:trHeight w:val="315"/>
          <w:jc w:val="center"/>
        </w:trPr>
        <w:tc>
          <w:tcPr>
            <w:tcW w:w="1896" w:type="dxa"/>
            <w:noWrap/>
            <w:hideMark/>
          </w:tcPr>
          <w:p w14:paraId="741FEF95" w14:textId="77777777" w:rsidR="00B4770B" w:rsidRPr="00B4770B" w:rsidRDefault="00B4770B" w:rsidP="00B4770B">
            <w:pPr>
              <w:tabs>
                <w:tab w:val="left" w:pos="360"/>
                <w:tab w:val="left" w:pos="1440"/>
                <w:tab w:val="left" w:pos="5760"/>
              </w:tabs>
              <w:ind w:left="1440" w:hanging="1440"/>
              <w:jc w:val="right"/>
            </w:pPr>
            <w:r w:rsidRPr="00B4770B">
              <w:t>101334</w:t>
            </w:r>
          </w:p>
        </w:tc>
        <w:tc>
          <w:tcPr>
            <w:tcW w:w="4717" w:type="dxa"/>
            <w:noWrap/>
            <w:hideMark/>
          </w:tcPr>
          <w:p w14:paraId="08371859" w14:textId="38F041E8" w:rsidR="00B4770B" w:rsidRPr="00B4770B" w:rsidRDefault="00B4770B" w:rsidP="00B4770B">
            <w:pPr>
              <w:tabs>
                <w:tab w:val="left" w:pos="360"/>
                <w:tab w:val="left" w:pos="1440"/>
                <w:tab w:val="left" w:pos="5760"/>
              </w:tabs>
              <w:ind w:left="1440" w:hanging="1440"/>
            </w:pPr>
            <w:r w:rsidRPr="00B4770B">
              <w:t xml:space="preserve">Gary Schievelbein - </w:t>
            </w:r>
            <w:r w:rsidR="009017D3" w:rsidRPr="00B4770B">
              <w:t>inurnments</w:t>
            </w:r>
          </w:p>
        </w:tc>
        <w:tc>
          <w:tcPr>
            <w:tcW w:w="2022" w:type="dxa"/>
            <w:noWrap/>
            <w:hideMark/>
          </w:tcPr>
          <w:p w14:paraId="44ADD37E" w14:textId="77777777" w:rsidR="00B4770B" w:rsidRPr="00B4770B" w:rsidRDefault="00B4770B" w:rsidP="00B4770B">
            <w:pPr>
              <w:tabs>
                <w:tab w:val="left" w:pos="360"/>
                <w:tab w:val="left" w:pos="1440"/>
                <w:tab w:val="left" w:pos="5760"/>
              </w:tabs>
              <w:ind w:left="1440" w:hanging="1440"/>
              <w:jc w:val="right"/>
            </w:pPr>
            <w:r w:rsidRPr="00B4770B">
              <w:t>$300.00</w:t>
            </w:r>
          </w:p>
        </w:tc>
      </w:tr>
      <w:tr w:rsidR="00A815EA" w:rsidRPr="00B4770B" w14:paraId="14841390" w14:textId="77777777" w:rsidTr="00A815EA">
        <w:trPr>
          <w:trHeight w:val="315"/>
          <w:jc w:val="center"/>
        </w:trPr>
        <w:tc>
          <w:tcPr>
            <w:tcW w:w="1896" w:type="dxa"/>
            <w:noWrap/>
            <w:hideMark/>
          </w:tcPr>
          <w:p w14:paraId="57B22999" w14:textId="77777777" w:rsidR="00B4770B" w:rsidRPr="00B4770B" w:rsidRDefault="00B4770B" w:rsidP="00B4770B">
            <w:pPr>
              <w:tabs>
                <w:tab w:val="left" w:pos="360"/>
                <w:tab w:val="left" w:pos="1440"/>
                <w:tab w:val="left" w:pos="5760"/>
              </w:tabs>
              <w:ind w:left="1440" w:hanging="1440"/>
              <w:jc w:val="right"/>
            </w:pPr>
            <w:r w:rsidRPr="00B4770B">
              <w:t>101336</w:t>
            </w:r>
          </w:p>
        </w:tc>
        <w:tc>
          <w:tcPr>
            <w:tcW w:w="4717" w:type="dxa"/>
            <w:noWrap/>
            <w:hideMark/>
          </w:tcPr>
          <w:p w14:paraId="68F2AC7E" w14:textId="77777777" w:rsidR="00B4770B" w:rsidRPr="00B4770B" w:rsidRDefault="00B4770B" w:rsidP="00B4770B">
            <w:pPr>
              <w:tabs>
                <w:tab w:val="left" w:pos="360"/>
                <w:tab w:val="left" w:pos="1440"/>
                <w:tab w:val="left" w:pos="5760"/>
              </w:tabs>
              <w:ind w:left="1440" w:hanging="1440"/>
            </w:pPr>
            <w:r w:rsidRPr="00B4770B">
              <w:t>BCBS - insurance</w:t>
            </w:r>
          </w:p>
        </w:tc>
        <w:tc>
          <w:tcPr>
            <w:tcW w:w="2022" w:type="dxa"/>
            <w:noWrap/>
            <w:hideMark/>
          </w:tcPr>
          <w:p w14:paraId="40D05CC7" w14:textId="77777777" w:rsidR="00B4770B" w:rsidRPr="00B4770B" w:rsidRDefault="00B4770B" w:rsidP="00B4770B">
            <w:pPr>
              <w:tabs>
                <w:tab w:val="left" w:pos="360"/>
                <w:tab w:val="left" w:pos="1440"/>
                <w:tab w:val="left" w:pos="5760"/>
              </w:tabs>
              <w:ind w:left="1440" w:hanging="1440"/>
              <w:jc w:val="right"/>
            </w:pPr>
            <w:r w:rsidRPr="00B4770B">
              <w:t>$16,374.70</w:t>
            </w:r>
          </w:p>
        </w:tc>
      </w:tr>
      <w:tr w:rsidR="00A815EA" w:rsidRPr="00B4770B" w14:paraId="36CE5EF3" w14:textId="77777777" w:rsidTr="00A815EA">
        <w:trPr>
          <w:trHeight w:val="315"/>
          <w:jc w:val="center"/>
        </w:trPr>
        <w:tc>
          <w:tcPr>
            <w:tcW w:w="1896" w:type="dxa"/>
            <w:noWrap/>
            <w:hideMark/>
          </w:tcPr>
          <w:p w14:paraId="29EF49EA" w14:textId="77777777" w:rsidR="00B4770B" w:rsidRPr="00B4770B" w:rsidRDefault="00B4770B" w:rsidP="00B4770B">
            <w:pPr>
              <w:tabs>
                <w:tab w:val="left" w:pos="360"/>
                <w:tab w:val="left" w:pos="1440"/>
                <w:tab w:val="left" w:pos="5760"/>
              </w:tabs>
              <w:ind w:left="1440" w:hanging="1440"/>
              <w:jc w:val="right"/>
            </w:pPr>
            <w:r w:rsidRPr="00B4770B">
              <w:t>101337</w:t>
            </w:r>
          </w:p>
        </w:tc>
        <w:tc>
          <w:tcPr>
            <w:tcW w:w="4717" w:type="dxa"/>
            <w:noWrap/>
            <w:hideMark/>
          </w:tcPr>
          <w:p w14:paraId="5BF35E3D" w14:textId="77777777" w:rsidR="00B4770B" w:rsidRPr="00B4770B" w:rsidRDefault="00B4770B" w:rsidP="00B4770B">
            <w:pPr>
              <w:tabs>
                <w:tab w:val="left" w:pos="360"/>
                <w:tab w:val="left" w:pos="1440"/>
                <w:tab w:val="left" w:pos="5760"/>
              </w:tabs>
              <w:ind w:left="1440" w:hanging="1440"/>
            </w:pPr>
            <w:r w:rsidRPr="00B4770B">
              <w:t>Lemmer Fencing - fence at wellfield</w:t>
            </w:r>
          </w:p>
        </w:tc>
        <w:tc>
          <w:tcPr>
            <w:tcW w:w="2022" w:type="dxa"/>
            <w:noWrap/>
            <w:hideMark/>
          </w:tcPr>
          <w:p w14:paraId="227327E6" w14:textId="77777777" w:rsidR="00B4770B" w:rsidRPr="00B4770B" w:rsidRDefault="00B4770B" w:rsidP="00B4770B">
            <w:pPr>
              <w:tabs>
                <w:tab w:val="left" w:pos="360"/>
                <w:tab w:val="left" w:pos="1440"/>
                <w:tab w:val="left" w:pos="5760"/>
              </w:tabs>
              <w:ind w:left="1440" w:hanging="1440"/>
              <w:jc w:val="right"/>
            </w:pPr>
            <w:r w:rsidRPr="00B4770B">
              <w:t>$3,406.74</w:t>
            </w:r>
          </w:p>
        </w:tc>
      </w:tr>
      <w:tr w:rsidR="00A815EA" w:rsidRPr="00B4770B" w14:paraId="7D29E023" w14:textId="77777777" w:rsidTr="00A815EA">
        <w:trPr>
          <w:trHeight w:val="315"/>
          <w:jc w:val="center"/>
        </w:trPr>
        <w:tc>
          <w:tcPr>
            <w:tcW w:w="1896" w:type="dxa"/>
            <w:noWrap/>
            <w:hideMark/>
          </w:tcPr>
          <w:p w14:paraId="261D5331" w14:textId="77777777" w:rsidR="00B4770B" w:rsidRPr="00B4770B" w:rsidRDefault="00B4770B" w:rsidP="00B4770B">
            <w:pPr>
              <w:tabs>
                <w:tab w:val="left" w:pos="360"/>
                <w:tab w:val="left" w:pos="1440"/>
                <w:tab w:val="left" w:pos="5760"/>
              </w:tabs>
              <w:ind w:left="1440" w:hanging="1440"/>
              <w:jc w:val="right"/>
            </w:pPr>
            <w:r w:rsidRPr="00B4770B">
              <w:t>101338</w:t>
            </w:r>
          </w:p>
        </w:tc>
        <w:tc>
          <w:tcPr>
            <w:tcW w:w="4717" w:type="dxa"/>
            <w:noWrap/>
            <w:hideMark/>
          </w:tcPr>
          <w:p w14:paraId="4E0D3A25" w14:textId="77777777" w:rsidR="00B4770B" w:rsidRPr="00B4770B" w:rsidRDefault="00B4770B" w:rsidP="00B4770B">
            <w:pPr>
              <w:tabs>
                <w:tab w:val="left" w:pos="360"/>
                <w:tab w:val="left" w:pos="1440"/>
                <w:tab w:val="left" w:pos="5760"/>
              </w:tabs>
              <w:ind w:left="1440" w:hanging="1440"/>
            </w:pPr>
            <w:r w:rsidRPr="00B4770B">
              <w:t>Paulsen Inc white rock</w:t>
            </w:r>
          </w:p>
        </w:tc>
        <w:tc>
          <w:tcPr>
            <w:tcW w:w="2022" w:type="dxa"/>
            <w:noWrap/>
            <w:hideMark/>
          </w:tcPr>
          <w:p w14:paraId="6C7C71E2" w14:textId="77777777" w:rsidR="00B4770B" w:rsidRPr="00B4770B" w:rsidRDefault="00B4770B" w:rsidP="00B4770B">
            <w:pPr>
              <w:tabs>
                <w:tab w:val="left" w:pos="360"/>
                <w:tab w:val="left" w:pos="1440"/>
                <w:tab w:val="left" w:pos="5760"/>
              </w:tabs>
              <w:ind w:left="1440" w:hanging="1440"/>
              <w:jc w:val="right"/>
            </w:pPr>
            <w:r w:rsidRPr="00B4770B">
              <w:t>$120.00</w:t>
            </w:r>
          </w:p>
        </w:tc>
      </w:tr>
      <w:tr w:rsidR="00A815EA" w:rsidRPr="00B4770B" w14:paraId="273B7BD8" w14:textId="77777777" w:rsidTr="00A815EA">
        <w:trPr>
          <w:trHeight w:val="315"/>
          <w:jc w:val="center"/>
        </w:trPr>
        <w:tc>
          <w:tcPr>
            <w:tcW w:w="1896" w:type="dxa"/>
            <w:noWrap/>
            <w:hideMark/>
          </w:tcPr>
          <w:p w14:paraId="4A88946D" w14:textId="77777777" w:rsidR="00B4770B" w:rsidRPr="00B4770B" w:rsidRDefault="00B4770B" w:rsidP="00B4770B">
            <w:pPr>
              <w:tabs>
                <w:tab w:val="left" w:pos="360"/>
                <w:tab w:val="left" w:pos="1440"/>
                <w:tab w:val="left" w:pos="5760"/>
              </w:tabs>
              <w:ind w:left="1440" w:hanging="1440"/>
              <w:jc w:val="right"/>
            </w:pPr>
            <w:r w:rsidRPr="00B4770B">
              <w:t>101339</w:t>
            </w:r>
          </w:p>
        </w:tc>
        <w:tc>
          <w:tcPr>
            <w:tcW w:w="4717" w:type="dxa"/>
            <w:noWrap/>
            <w:hideMark/>
          </w:tcPr>
          <w:p w14:paraId="74B30138" w14:textId="77777777" w:rsidR="00B4770B" w:rsidRPr="00B4770B" w:rsidRDefault="00B4770B" w:rsidP="00B4770B">
            <w:pPr>
              <w:tabs>
                <w:tab w:val="left" w:pos="360"/>
                <w:tab w:val="left" w:pos="1440"/>
                <w:tab w:val="left" w:pos="5760"/>
              </w:tabs>
              <w:ind w:left="1440" w:hanging="1440"/>
            </w:pPr>
            <w:r w:rsidRPr="00B4770B">
              <w:t>NE Dept of Labor - unemployment</w:t>
            </w:r>
          </w:p>
        </w:tc>
        <w:tc>
          <w:tcPr>
            <w:tcW w:w="2022" w:type="dxa"/>
            <w:noWrap/>
            <w:hideMark/>
          </w:tcPr>
          <w:p w14:paraId="1242C991" w14:textId="77777777" w:rsidR="00B4770B" w:rsidRPr="00B4770B" w:rsidRDefault="00B4770B" w:rsidP="00B4770B">
            <w:pPr>
              <w:tabs>
                <w:tab w:val="left" w:pos="360"/>
                <w:tab w:val="left" w:pos="1440"/>
                <w:tab w:val="left" w:pos="5760"/>
              </w:tabs>
              <w:ind w:left="1440" w:hanging="1440"/>
              <w:jc w:val="right"/>
            </w:pPr>
            <w:r w:rsidRPr="00B4770B">
              <w:t>$158.44</w:t>
            </w:r>
          </w:p>
        </w:tc>
      </w:tr>
      <w:tr w:rsidR="00A815EA" w:rsidRPr="00B4770B" w14:paraId="34739958" w14:textId="77777777" w:rsidTr="00A815EA">
        <w:trPr>
          <w:trHeight w:val="315"/>
          <w:jc w:val="center"/>
        </w:trPr>
        <w:tc>
          <w:tcPr>
            <w:tcW w:w="1896" w:type="dxa"/>
            <w:noWrap/>
            <w:hideMark/>
          </w:tcPr>
          <w:p w14:paraId="300AE1D7" w14:textId="77777777" w:rsidR="00B4770B" w:rsidRPr="00B4770B" w:rsidRDefault="00B4770B" w:rsidP="00B4770B">
            <w:pPr>
              <w:tabs>
                <w:tab w:val="left" w:pos="360"/>
                <w:tab w:val="left" w:pos="1440"/>
                <w:tab w:val="left" w:pos="5760"/>
              </w:tabs>
              <w:ind w:left="1440" w:hanging="1440"/>
              <w:jc w:val="right"/>
            </w:pPr>
            <w:r w:rsidRPr="00B4770B">
              <w:t>101340</w:t>
            </w:r>
          </w:p>
        </w:tc>
        <w:tc>
          <w:tcPr>
            <w:tcW w:w="4717" w:type="dxa"/>
            <w:noWrap/>
            <w:hideMark/>
          </w:tcPr>
          <w:p w14:paraId="2C86BCD0" w14:textId="77777777" w:rsidR="00B4770B" w:rsidRPr="00B4770B" w:rsidRDefault="00B4770B" w:rsidP="00B4770B">
            <w:pPr>
              <w:tabs>
                <w:tab w:val="left" w:pos="360"/>
                <w:tab w:val="left" w:pos="1440"/>
                <w:tab w:val="left" w:pos="5760"/>
              </w:tabs>
              <w:ind w:left="1440" w:hanging="1440"/>
            </w:pPr>
            <w:r w:rsidRPr="00B4770B">
              <w:t>PLIC - insurance</w:t>
            </w:r>
          </w:p>
        </w:tc>
        <w:tc>
          <w:tcPr>
            <w:tcW w:w="2022" w:type="dxa"/>
            <w:noWrap/>
            <w:hideMark/>
          </w:tcPr>
          <w:p w14:paraId="48064AE2" w14:textId="77777777" w:rsidR="00B4770B" w:rsidRPr="00B4770B" w:rsidRDefault="00B4770B" w:rsidP="00B4770B">
            <w:pPr>
              <w:tabs>
                <w:tab w:val="left" w:pos="360"/>
                <w:tab w:val="left" w:pos="1440"/>
                <w:tab w:val="left" w:pos="5760"/>
              </w:tabs>
              <w:ind w:left="1440" w:hanging="1440"/>
              <w:jc w:val="right"/>
            </w:pPr>
            <w:r w:rsidRPr="00B4770B">
              <w:t>$1,245.42</w:t>
            </w:r>
          </w:p>
        </w:tc>
      </w:tr>
      <w:tr w:rsidR="00A815EA" w:rsidRPr="00B4770B" w14:paraId="0F3E3881" w14:textId="77777777" w:rsidTr="00A815EA">
        <w:trPr>
          <w:trHeight w:val="315"/>
          <w:jc w:val="center"/>
        </w:trPr>
        <w:tc>
          <w:tcPr>
            <w:tcW w:w="1896" w:type="dxa"/>
            <w:noWrap/>
            <w:hideMark/>
          </w:tcPr>
          <w:p w14:paraId="51CE8542" w14:textId="77777777" w:rsidR="00B4770B" w:rsidRPr="00B4770B" w:rsidRDefault="00B4770B" w:rsidP="00B4770B">
            <w:pPr>
              <w:tabs>
                <w:tab w:val="left" w:pos="360"/>
                <w:tab w:val="left" w:pos="1440"/>
                <w:tab w:val="left" w:pos="5760"/>
              </w:tabs>
              <w:ind w:left="1440" w:hanging="1440"/>
              <w:jc w:val="right"/>
            </w:pPr>
            <w:r w:rsidRPr="00B4770B">
              <w:t>101341</w:t>
            </w:r>
          </w:p>
        </w:tc>
        <w:tc>
          <w:tcPr>
            <w:tcW w:w="4717" w:type="dxa"/>
            <w:noWrap/>
            <w:hideMark/>
          </w:tcPr>
          <w:p w14:paraId="7ADB08F8" w14:textId="4267CCC4" w:rsidR="00B4770B" w:rsidRPr="00B4770B" w:rsidRDefault="00B4770B" w:rsidP="00B4770B">
            <w:pPr>
              <w:tabs>
                <w:tab w:val="left" w:pos="360"/>
                <w:tab w:val="left" w:pos="1440"/>
                <w:tab w:val="left" w:pos="5760"/>
              </w:tabs>
              <w:ind w:left="1440" w:hanging="1440"/>
            </w:pPr>
            <w:r w:rsidRPr="00B4770B">
              <w:t>Sharita Burton - mileage reimb</w:t>
            </w:r>
            <w:r w:rsidR="009017D3">
              <w:t>ursement</w:t>
            </w:r>
          </w:p>
        </w:tc>
        <w:tc>
          <w:tcPr>
            <w:tcW w:w="2022" w:type="dxa"/>
            <w:noWrap/>
            <w:hideMark/>
          </w:tcPr>
          <w:p w14:paraId="3FF403AF" w14:textId="77777777" w:rsidR="00B4770B" w:rsidRPr="00B4770B" w:rsidRDefault="00B4770B" w:rsidP="00B4770B">
            <w:pPr>
              <w:tabs>
                <w:tab w:val="left" w:pos="360"/>
                <w:tab w:val="left" w:pos="1440"/>
                <w:tab w:val="left" w:pos="5760"/>
              </w:tabs>
              <w:ind w:left="1440" w:hanging="1440"/>
              <w:jc w:val="right"/>
            </w:pPr>
            <w:r w:rsidRPr="00B4770B">
              <w:t>$36.03</w:t>
            </w:r>
          </w:p>
        </w:tc>
      </w:tr>
      <w:tr w:rsidR="00A815EA" w:rsidRPr="00B4770B" w14:paraId="6583BE9B" w14:textId="77777777" w:rsidTr="00A815EA">
        <w:trPr>
          <w:trHeight w:val="315"/>
          <w:jc w:val="center"/>
        </w:trPr>
        <w:tc>
          <w:tcPr>
            <w:tcW w:w="1896" w:type="dxa"/>
            <w:noWrap/>
            <w:hideMark/>
          </w:tcPr>
          <w:p w14:paraId="610A5DDD" w14:textId="77777777" w:rsidR="00B4770B" w:rsidRPr="00B4770B" w:rsidRDefault="00B4770B" w:rsidP="00B4770B">
            <w:pPr>
              <w:tabs>
                <w:tab w:val="left" w:pos="360"/>
                <w:tab w:val="left" w:pos="1440"/>
                <w:tab w:val="left" w:pos="5760"/>
              </w:tabs>
              <w:ind w:left="1440" w:hanging="1440"/>
              <w:jc w:val="right"/>
            </w:pPr>
            <w:r w:rsidRPr="00B4770B">
              <w:t>101342</w:t>
            </w:r>
          </w:p>
        </w:tc>
        <w:tc>
          <w:tcPr>
            <w:tcW w:w="4717" w:type="dxa"/>
            <w:noWrap/>
            <w:hideMark/>
          </w:tcPr>
          <w:p w14:paraId="65BFDF8B" w14:textId="77777777" w:rsidR="00B4770B" w:rsidRPr="00B4770B" w:rsidRDefault="00B4770B" w:rsidP="00B4770B">
            <w:pPr>
              <w:tabs>
                <w:tab w:val="left" w:pos="360"/>
                <w:tab w:val="left" w:pos="1440"/>
                <w:tab w:val="left" w:pos="5760"/>
              </w:tabs>
              <w:ind w:left="1440" w:hanging="1440"/>
            </w:pPr>
            <w:r w:rsidRPr="00B4770B">
              <w:t>NDEE - license renewal</w:t>
            </w:r>
          </w:p>
        </w:tc>
        <w:tc>
          <w:tcPr>
            <w:tcW w:w="2022" w:type="dxa"/>
            <w:noWrap/>
            <w:hideMark/>
          </w:tcPr>
          <w:p w14:paraId="0CEFC5CB" w14:textId="77777777" w:rsidR="00B4770B" w:rsidRPr="00B4770B" w:rsidRDefault="00B4770B" w:rsidP="00B4770B">
            <w:pPr>
              <w:tabs>
                <w:tab w:val="left" w:pos="360"/>
                <w:tab w:val="left" w:pos="1440"/>
                <w:tab w:val="left" w:pos="5760"/>
              </w:tabs>
              <w:ind w:left="1440" w:hanging="1440"/>
              <w:jc w:val="right"/>
            </w:pPr>
            <w:r w:rsidRPr="00B4770B">
              <w:t>$150.00</w:t>
            </w:r>
          </w:p>
        </w:tc>
      </w:tr>
      <w:tr w:rsidR="00A815EA" w:rsidRPr="00B4770B" w14:paraId="70FFA314" w14:textId="77777777" w:rsidTr="00A815EA">
        <w:trPr>
          <w:trHeight w:val="315"/>
          <w:jc w:val="center"/>
        </w:trPr>
        <w:tc>
          <w:tcPr>
            <w:tcW w:w="1896" w:type="dxa"/>
            <w:noWrap/>
            <w:hideMark/>
          </w:tcPr>
          <w:p w14:paraId="0A34338D" w14:textId="77777777" w:rsidR="00B4770B" w:rsidRPr="00B4770B" w:rsidRDefault="00B4770B" w:rsidP="00B4770B">
            <w:pPr>
              <w:tabs>
                <w:tab w:val="left" w:pos="360"/>
                <w:tab w:val="left" w:pos="1440"/>
                <w:tab w:val="left" w:pos="5760"/>
              </w:tabs>
              <w:ind w:left="1440" w:hanging="1440"/>
              <w:jc w:val="right"/>
            </w:pPr>
            <w:r w:rsidRPr="00B4770B">
              <w:t>101343</w:t>
            </w:r>
          </w:p>
        </w:tc>
        <w:tc>
          <w:tcPr>
            <w:tcW w:w="4717" w:type="dxa"/>
            <w:noWrap/>
            <w:hideMark/>
          </w:tcPr>
          <w:p w14:paraId="0FAA69A3" w14:textId="52DD6235" w:rsidR="00B4770B" w:rsidRPr="00B4770B" w:rsidRDefault="00B4770B" w:rsidP="00B4770B">
            <w:pPr>
              <w:tabs>
                <w:tab w:val="left" w:pos="360"/>
                <w:tab w:val="left" w:pos="1440"/>
                <w:tab w:val="left" w:pos="5760"/>
              </w:tabs>
              <w:ind w:left="1440" w:hanging="1440"/>
            </w:pPr>
            <w:r w:rsidRPr="00B4770B">
              <w:t xml:space="preserve">Debit - </w:t>
            </w:r>
            <w:r w:rsidR="009017D3" w:rsidRPr="00B4770B">
              <w:t>ambulance</w:t>
            </w:r>
            <w:r w:rsidRPr="00B4770B">
              <w:t xml:space="preserve"> tires and balance</w:t>
            </w:r>
          </w:p>
        </w:tc>
        <w:tc>
          <w:tcPr>
            <w:tcW w:w="2022" w:type="dxa"/>
            <w:noWrap/>
            <w:hideMark/>
          </w:tcPr>
          <w:p w14:paraId="17A35BA6" w14:textId="77777777" w:rsidR="00B4770B" w:rsidRPr="00B4770B" w:rsidRDefault="00B4770B" w:rsidP="00B4770B">
            <w:pPr>
              <w:tabs>
                <w:tab w:val="left" w:pos="360"/>
                <w:tab w:val="left" w:pos="1440"/>
                <w:tab w:val="left" w:pos="5760"/>
              </w:tabs>
              <w:ind w:left="1440" w:hanging="1440"/>
              <w:jc w:val="right"/>
            </w:pPr>
            <w:r w:rsidRPr="00B4770B">
              <w:t>$372.55</w:t>
            </w:r>
          </w:p>
        </w:tc>
      </w:tr>
      <w:tr w:rsidR="00A815EA" w:rsidRPr="00B4770B" w14:paraId="2F96DD3D" w14:textId="77777777" w:rsidTr="00A815EA">
        <w:trPr>
          <w:trHeight w:val="315"/>
          <w:jc w:val="center"/>
        </w:trPr>
        <w:tc>
          <w:tcPr>
            <w:tcW w:w="1896" w:type="dxa"/>
            <w:noWrap/>
            <w:hideMark/>
          </w:tcPr>
          <w:p w14:paraId="1A2023D0" w14:textId="77777777" w:rsidR="00B4770B" w:rsidRPr="00B4770B" w:rsidRDefault="00B4770B" w:rsidP="00B4770B">
            <w:pPr>
              <w:tabs>
                <w:tab w:val="left" w:pos="360"/>
                <w:tab w:val="left" w:pos="1440"/>
                <w:tab w:val="left" w:pos="5760"/>
              </w:tabs>
              <w:ind w:left="1440" w:hanging="1440"/>
              <w:jc w:val="right"/>
            </w:pPr>
            <w:r w:rsidRPr="00B4770B">
              <w:t>101344</w:t>
            </w:r>
          </w:p>
        </w:tc>
        <w:tc>
          <w:tcPr>
            <w:tcW w:w="4717" w:type="dxa"/>
            <w:noWrap/>
            <w:hideMark/>
          </w:tcPr>
          <w:p w14:paraId="5E0AAB9E" w14:textId="77777777" w:rsidR="00B4770B" w:rsidRPr="00B4770B" w:rsidRDefault="00B4770B" w:rsidP="00B4770B">
            <w:pPr>
              <w:tabs>
                <w:tab w:val="left" w:pos="360"/>
                <w:tab w:val="left" w:pos="1440"/>
                <w:tab w:val="left" w:pos="5760"/>
              </w:tabs>
              <w:ind w:left="1440" w:hanging="1440"/>
            </w:pPr>
            <w:r w:rsidRPr="00B4770B">
              <w:t>First State Insurance - Surety Bond</w:t>
            </w:r>
          </w:p>
        </w:tc>
        <w:tc>
          <w:tcPr>
            <w:tcW w:w="2022" w:type="dxa"/>
            <w:noWrap/>
            <w:hideMark/>
          </w:tcPr>
          <w:p w14:paraId="5A66AA0F" w14:textId="77777777" w:rsidR="00B4770B" w:rsidRPr="00B4770B" w:rsidRDefault="00B4770B" w:rsidP="00B4770B">
            <w:pPr>
              <w:tabs>
                <w:tab w:val="left" w:pos="360"/>
                <w:tab w:val="left" w:pos="1440"/>
                <w:tab w:val="left" w:pos="5760"/>
              </w:tabs>
              <w:ind w:left="1440" w:hanging="1440"/>
              <w:jc w:val="right"/>
            </w:pPr>
            <w:r w:rsidRPr="00B4770B">
              <w:t>$40.00</w:t>
            </w:r>
          </w:p>
        </w:tc>
      </w:tr>
      <w:tr w:rsidR="00A815EA" w:rsidRPr="00B4770B" w14:paraId="574DFBB4" w14:textId="77777777" w:rsidTr="00A815EA">
        <w:trPr>
          <w:trHeight w:val="330"/>
          <w:jc w:val="center"/>
        </w:trPr>
        <w:tc>
          <w:tcPr>
            <w:tcW w:w="1896" w:type="dxa"/>
            <w:noWrap/>
            <w:hideMark/>
          </w:tcPr>
          <w:p w14:paraId="49B23431" w14:textId="77777777" w:rsidR="00B4770B" w:rsidRPr="00B4770B" w:rsidRDefault="00B4770B" w:rsidP="00B4770B">
            <w:pPr>
              <w:tabs>
                <w:tab w:val="left" w:pos="360"/>
                <w:tab w:val="left" w:pos="1440"/>
                <w:tab w:val="left" w:pos="5760"/>
              </w:tabs>
              <w:ind w:left="1440" w:hanging="1440"/>
              <w:jc w:val="right"/>
            </w:pPr>
          </w:p>
        </w:tc>
        <w:tc>
          <w:tcPr>
            <w:tcW w:w="4717" w:type="dxa"/>
            <w:noWrap/>
            <w:hideMark/>
          </w:tcPr>
          <w:p w14:paraId="54891D22" w14:textId="77777777" w:rsidR="00B4770B" w:rsidRPr="00B4770B" w:rsidRDefault="00B4770B" w:rsidP="00B4770B">
            <w:pPr>
              <w:tabs>
                <w:tab w:val="left" w:pos="360"/>
                <w:tab w:val="left" w:pos="1440"/>
                <w:tab w:val="left" w:pos="5760"/>
              </w:tabs>
              <w:ind w:left="1440" w:hanging="1440"/>
              <w:rPr>
                <w:b/>
                <w:bCs/>
              </w:rPr>
            </w:pPr>
            <w:r w:rsidRPr="00B4770B">
              <w:rPr>
                <w:b/>
                <w:bCs/>
              </w:rPr>
              <w:t>TOTAL EXPENSES</w:t>
            </w:r>
          </w:p>
        </w:tc>
        <w:tc>
          <w:tcPr>
            <w:tcW w:w="2022" w:type="dxa"/>
            <w:noWrap/>
            <w:hideMark/>
          </w:tcPr>
          <w:p w14:paraId="2B2F7952" w14:textId="77777777" w:rsidR="00B4770B" w:rsidRPr="00B4770B" w:rsidRDefault="00B4770B" w:rsidP="00B4770B">
            <w:pPr>
              <w:tabs>
                <w:tab w:val="left" w:pos="360"/>
                <w:tab w:val="left" w:pos="1440"/>
                <w:tab w:val="left" w:pos="5760"/>
              </w:tabs>
              <w:ind w:left="1440" w:hanging="1440"/>
              <w:jc w:val="right"/>
              <w:rPr>
                <w:b/>
                <w:bCs/>
              </w:rPr>
            </w:pPr>
            <w:r w:rsidRPr="00B4770B">
              <w:rPr>
                <w:b/>
                <w:bCs/>
              </w:rPr>
              <w:t xml:space="preserve">  140,747.39 </w:t>
            </w:r>
          </w:p>
        </w:tc>
      </w:tr>
    </w:tbl>
    <w:p w14:paraId="28AE3DF1" w14:textId="37975577" w:rsidR="00FF3DDE" w:rsidRDefault="00FF3DDE" w:rsidP="008D14FE">
      <w:pPr>
        <w:tabs>
          <w:tab w:val="left" w:pos="360"/>
          <w:tab w:val="left" w:pos="1440"/>
          <w:tab w:val="left" w:pos="5760"/>
        </w:tabs>
        <w:ind w:left="1440" w:hanging="1440"/>
      </w:pPr>
    </w:p>
    <w:p w14:paraId="4B9363BB" w14:textId="4BCE30A7" w:rsidR="005F2D91" w:rsidRPr="002F49C9" w:rsidRDefault="005F2D91" w:rsidP="00FF3DDE">
      <w:pPr>
        <w:tabs>
          <w:tab w:val="left" w:pos="360"/>
          <w:tab w:val="left" w:pos="1440"/>
          <w:tab w:val="left" w:pos="5760"/>
        </w:tabs>
      </w:pPr>
      <w:bookmarkStart w:id="3" w:name="_Hlk481516550"/>
      <w:bookmarkStart w:id="4" w:name="_Hlk505706660"/>
      <w:r w:rsidRPr="002F49C9">
        <w:t>Roll call vote on the consent agenda motion was as follows</w:t>
      </w:r>
      <w:r>
        <w:t xml:space="preserve">: </w:t>
      </w:r>
    </w:p>
    <w:p w14:paraId="7065D32C" w14:textId="1C4528A8" w:rsidR="005F2D91" w:rsidRPr="002F49C9" w:rsidRDefault="005F2D91" w:rsidP="005F2D91">
      <w:pPr>
        <w:tabs>
          <w:tab w:val="left" w:pos="360"/>
          <w:tab w:val="left" w:pos="5760"/>
        </w:tabs>
        <w:jc w:val="both"/>
      </w:pPr>
      <w:r w:rsidRPr="002F49C9">
        <w:t>Ayes</w:t>
      </w:r>
      <w:r w:rsidR="00013AEA">
        <w:t>:</w:t>
      </w:r>
      <w:r w:rsidR="00C91CA2">
        <w:t xml:space="preserve"> </w:t>
      </w:r>
      <w:r w:rsidR="000456C9">
        <w:t>Middagh, tenBensel, Carpenter, Paulsen, Monie</w:t>
      </w:r>
    </w:p>
    <w:p w14:paraId="0D6341D0" w14:textId="67805021" w:rsidR="005F2D91" w:rsidRPr="002F49C9" w:rsidRDefault="005F2D91" w:rsidP="005F2D91">
      <w:pPr>
        <w:tabs>
          <w:tab w:val="left" w:pos="360"/>
          <w:tab w:val="left" w:pos="5760"/>
        </w:tabs>
        <w:jc w:val="both"/>
      </w:pPr>
      <w:r w:rsidRPr="002F49C9">
        <w:t xml:space="preserve">Nays: </w:t>
      </w:r>
    </w:p>
    <w:p w14:paraId="4A8CA7BE" w14:textId="5B0CD9DE" w:rsidR="00657D61" w:rsidRDefault="005F2D91" w:rsidP="00657D61">
      <w:r w:rsidRPr="002F49C9">
        <w:t xml:space="preserve">Abstain: </w:t>
      </w:r>
      <w:r w:rsidR="00E96A90">
        <w:t>Monie from Claim #101</w:t>
      </w:r>
      <w:r w:rsidR="00743053">
        <w:t>321 for $25.</w:t>
      </w:r>
    </w:p>
    <w:p w14:paraId="26274B33" w14:textId="629B0586" w:rsidR="0050108C" w:rsidRDefault="005F2D91" w:rsidP="0050108C">
      <w:pPr>
        <w:tabs>
          <w:tab w:val="left" w:pos="360"/>
          <w:tab w:val="left" w:pos="5760"/>
        </w:tabs>
      </w:pPr>
      <w:r w:rsidRPr="00AC3E7A">
        <w:rPr>
          <w:bCs/>
        </w:rPr>
        <w:t>Absent</w:t>
      </w:r>
      <w:r w:rsidRPr="002F49C9">
        <w:t xml:space="preserve"> and Not Voting</w:t>
      </w:r>
      <w:r>
        <w:t>:</w:t>
      </w:r>
      <w:bookmarkEnd w:id="3"/>
      <w:r w:rsidR="00FA5C3C">
        <w:t xml:space="preserve">  </w:t>
      </w:r>
      <w:r w:rsidR="0087023B">
        <w:t>Kreutzer</w:t>
      </w:r>
    </w:p>
    <w:p w14:paraId="4706C26A" w14:textId="168D3A84" w:rsidR="000044EA" w:rsidRDefault="0050108C" w:rsidP="0050108C">
      <w:pPr>
        <w:tabs>
          <w:tab w:val="left" w:pos="360"/>
          <w:tab w:val="left" w:pos="5760"/>
        </w:tabs>
      </w:pPr>
      <w:r>
        <w:t>T</w:t>
      </w:r>
      <w:r w:rsidR="005E0B5E">
        <w:rPr>
          <w:bCs/>
        </w:rPr>
        <w:t xml:space="preserve">he </w:t>
      </w:r>
      <w:r w:rsidR="004B3936">
        <w:t>Mayor</w:t>
      </w:r>
      <w:r w:rsidR="004B3936" w:rsidRPr="002B3EB0">
        <w:t xml:space="preserve"> </w:t>
      </w:r>
      <w:r w:rsidR="000044EA" w:rsidRPr="002B3EB0">
        <w:t>declared the motion carried.</w:t>
      </w:r>
    </w:p>
    <w:p w14:paraId="430A8988" w14:textId="064B0D5D" w:rsidR="003713F0" w:rsidRDefault="003713F0" w:rsidP="0050108C">
      <w:pPr>
        <w:tabs>
          <w:tab w:val="left" w:pos="360"/>
          <w:tab w:val="left" w:pos="5760"/>
        </w:tabs>
      </w:pPr>
    </w:p>
    <w:p w14:paraId="0D4DF2FA" w14:textId="3849074A" w:rsidR="003713F0" w:rsidRDefault="003713F0" w:rsidP="0050108C">
      <w:pPr>
        <w:tabs>
          <w:tab w:val="left" w:pos="360"/>
          <w:tab w:val="left" w:pos="5760"/>
        </w:tabs>
      </w:pPr>
      <w:r>
        <w:t>Kreutzer entered meeting 7:36</w:t>
      </w: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3C32E522" w14:textId="402D4531" w:rsidR="00744EB1" w:rsidRPr="002F49C9" w:rsidRDefault="005F2D91" w:rsidP="0050108C">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r w:rsidR="00F12C10">
        <w:rPr>
          <w:bCs/>
        </w:rPr>
        <w:t>.</w:t>
      </w:r>
      <w:r w:rsidR="002F70A3">
        <w:rPr>
          <w:bCs/>
        </w:rPr>
        <w:t xml:space="preserve">  </w:t>
      </w:r>
    </w:p>
    <w:p w14:paraId="2061B49A" w14:textId="23C4506E" w:rsidR="00AD293F" w:rsidRDefault="005F2D91" w:rsidP="005F2D91">
      <w:r w:rsidRPr="002F49C9">
        <w:t xml:space="preserve">     </w:t>
      </w:r>
      <w:r>
        <w:t xml:space="preserve"> </w:t>
      </w:r>
      <w:r w:rsidRPr="002F49C9">
        <w:t>City Clerk</w:t>
      </w:r>
      <w:r w:rsidR="006456CC">
        <w:t>-</w:t>
      </w:r>
      <w:r w:rsidR="00F12C10" w:rsidRPr="002F49C9">
        <w:t>Treasurer</w:t>
      </w:r>
      <w:r w:rsidR="00F12C10">
        <w:t xml:space="preserve"> </w:t>
      </w:r>
      <w:r w:rsidR="00F12C10" w:rsidRPr="002F49C9">
        <w:t>gave the</w:t>
      </w:r>
      <w:r w:rsidR="006D4969">
        <w:t xml:space="preserve"> report</w:t>
      </w:r>
      <w:r w:rsidR="00F12C10">
        <w:t>.</w:t>
      </w:r>
      <w:r w:rsidR="007A222A">
        <w:t xml:space="preserve"> </w:t>
      </w:r>
    </w:p>
    <w:p w14:paraId="14C6F3BD" w14:textId="5DD90DF8" w:rsidR="004B3936" w:rsidRDefault="005F2D91" w:rsidP="005F2D91">
      <w:pPr>
        <w:jc w:val="both"/>
        <w:rPr>
          <w:b/>
        </w:rPr>
      </w:pPr>
      <w:r w:rsidRPr="002F49C9">
        <w:rPr>
          <w:b/>
        </w:rPr>
        <w:t>Committee Reports</w:t>
      </w:r>
      <w:r>
        <w:rPr>
          <w:b/>
        </w:rPr>
        <w:t>:</w:t>
      </w: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71612C1C" w14:textId="5F108FAF" w:rsidR="005579CC" w:rsidRPr="00DF051E" w:rsidRDefault="00663FBB" w:rsidP="005579CC">
      <w:pPr>
        <w:ind w:firstLine="360"/>
        <w:jc w:val="both"/>
      </w:pPr>
      <w:r w:rsidRPr="00DF051E">
        <w:t>Motion by Councilman</w:t>
      </w:r>
      <w:r w:rsidR="00290765" w:rsidRPr="00DF051E">
        <w:t xml:space="preserve"> </w:t>
      </w:r>
      <w:r w:rsidR="009E4582">
        <w:t>Monie</w:t>
      </w:r>
      <w:r w:rsidR="00933CDE">
        <w:t xml:space="preserve"> </w:t>
      </w:r>
      <w:r w:rsidRPr="00DF051E">
        <w:t>and second by Councilman</w:t>
      </w:r>
      <w:r w:rsidR="00BE002E" w:rsidRPr="00DF051E">
        <w:t xml:space="preserve"> </w:t>
      </w:r>
      <w:r w:rsidR="009E4582">
        <w:t>Carpenter</w:t>
      </w:r>
      <w:r w:rsidR="00933CDE">
        <w:t xml:space="preserve"> </w:t>
      </w:r>
      <w:r w:rsidRPr="00DF051E">
        <w:t xml:space="preserve">to approve </w:t>
      </w:r>
      <w:r w:rsidR="00773ED5" w:rsidRPr="00DF051E">
        <w:t>Resolution 2023-30 to file liens on certain vacant properties</w:t>
      </w:r>
      <w:r w:rsidR="006D2B46">
        <w:t>.</w:t>
      </w:r>
    </w:p>
    <w:p w14:paraId="7F56CDEF" w14:textId="77777777" w:rsidR="00773ED5" w:rsidRPr="00DF051E" w:rsidRDefault="00773ED5" w:rsidP="00773ED5">
      <w:pPr>
        <w:autoSpaceDE w:val="0"/>
        <w:autoSpaceDN w:val="0"/>
        <w:adjustRightInd w:val="0"/>
        <w:jc w:val="center"/>
        <w:rPr>
          <w:b/>
          <w:bCs/>
        </w:rPr>
      </w:pPr>
      <w:r w:rsidRPr="00DF051E">
        <w:rPr>
          <w:b/>
          <w:bCs/>
        </w:rPr>
        <w:t>RESOLUTION NO. 2023-30</w:t>
      </w:r>
    </w:p>
    <w:p w14:paraId="402741A3" w14:textId="77777777" w:rsidR="00773ED5" w:rsidRPr="00DF051E" w:rsidRDefault="00773ED5" w:rsidP="00773ED5">
      <w:pPr>
        <w:autoSpaceDE w:val="0"/>
        <w:autoSpaceDN w:val="0"/>
        <w:adjustRightInd w:val="0"/>
        <w:jc w:val="center"/>
        <w:rPr>
          <w:b/>
          <w:bCs/>
        </w:rPr>
      </w:pPr>
      <w:r w:rsidRPr="00DF051E">
        <w:rPr>
          <w:b/>
          <w:bCs/>
        </w:rPr>
        <w:t>RESOLUTION TO FILE NOTICE OF SPECIAL ASSESSMENT AND LIEN</w:t>
      </w:r>
    </w:p>
    <w:p w14:paraId="3D0DCEC6" w14:textId="77777777" w:rsidR="00773ED5" w:rsidRPr="00DF051E" w:rsidRDefault="00773ED5" w:rsidP="00773ED5">
      <w:pPr>
        <w:autoSpaceDE w:val="0"/>
        <w:autoSpaceDN w:val="0"/>
        <w:adjustRightInd w:val="0"/>
        <w:jc w:val="center"/>
        <w:rPr>
          <w:b/>
          <w:bCs/>
        </w:rPr>
      </w:pPr>
      <w:r w:rsidRPr="00DF051E">
        <w:rPr>
          <w:b/>
          <w:bCs/>
        </w:rPr>
        <w:t>AGAINST PROPERTIES FOR VIOLATION OF VACANT PROPERTY</w:t>
      </w:r>
    </w:p>
    <w:p w14:paraId="55C2637C" w14:textId="77777777" w:rsidR="00773ED5" w:rsidRPr="00DF051E" w:rsidRDefault="00773ED5" w:rsidP="00773ED5">
      <w:pPr>
        <w:autoSpaceDE w:val="0"/>
        <w:autoSpaceDN w:val="0"/>
        <w:adjustRightInd w:val="0"/>
        <w:jc w:val="center"/>
        <w:rPr>
          <w:b/>
          <w:bCs/>
        </w:rPr>
      </w:pPr>
      <w:r w:rsidRPr="00DF051E">
        <w:rPr>
          <w:b/>
          <w:bCs/>
        </w:rPr>
        <w:t>REGISTRATION ORDINANCE</w:t>
      </w:r>
    </w:p>
    <w:p w14:paraId="1D6F78EC" w14:textId="77777777" w:rsidR="00773ED5" w:rsidRPr="00DF051E" w:rsidRDefault="00773ED5" w:rsidP="00773ED5">
      <w:pPr>
        <w:autoSpaceDE w:val="0"/>
        <w:autoSpaceDN w:val="0"/>
        <w:adjustRightInd w:val="0"/>
      </w:pPr>
      <w:r w:rsidRPr="00DF051E">
        <w:lastRenderedPageBreak/>
        <w:t>The Mayor and City Council of the City of Arapahoe, Nebraska (collectively “Council”), in regular session assembled at the City Office in Arapahoe, Nebraska, on this 17th day of October, 2023, hereby resolve as follows:</w:t>
      </w:r>
    </w:p>
    <w:p w14:paraId="587EA649" w14:textId="77777777" w:rsidR="00773ED5" w:rsidRPr="00DF051E" w:rsidRDefault="00773ED5" w:rsidP="00773ED5">
      <w:pPr>
        <w:autoSpaceDE w:val="0"/>
        <w:autoSpaceDN w:val="0"/>
        <w:adjustRightInd w:val="0"/>
        <w:ind w:firstLine="720"/>
        <w:rPr>
          <w:sz w:val="16"/>
          <w:szCs w:val="16"/>
        </w:rPr>
      </w:pPr>
      <w:r w:rsidRPr="00DF051E">
        <w:t>WHEREAS, the Council previously adopted Ordinance No. 2020-03 on the 9</w:t>
      </w:r>
      <w:r w:rsidRPr="00DF051E">
        <w:rPr>
          <w:sz w:val="16"/>
          <w:szCs w:val="16"/>
        </w:rPr>
        <w:t>th</w:t>
      </w:r>
    </w:p>
    <w:p w14:paraId="0DBE3356" w14:textId="77777777" w:rsidR="00773ED5" w:rsidRPr="00DF051E" w:rsidRDefault="00773ED5" w:rsidP="00773ED5">
      <w:pPr>
        <w:autoSpaceDE w:val="0"/>
        <w:autoSpaceDN w:val="0"/>
        <w:adjustRightInd w:val="0"/>
      </w:pPr>
      <w:r w:rsidRPr="00DF051E">
        <w:t>day of June, 2020, enacting provisions relating to the registration of vacant properties</w:t>
      </w:r>
    </w:p>
    <w:p w14:paraId="54C42489" w14:textId="77777777" w:rsidR="00773ED5" w:rsidRPr="00DF051E" w:rsidRDefault="00773ED5" w:rsidP="00773ED5">
      <w:pPr>
        <w:autoSpaceDE w:val="0"/>
        <w:autoSpaceDN w:val="0"/>
        <w:adjustRightInd w:val="0"/>
      </w:pPr>
      <w:r w:rsidRPr="00DF051E">
        <w:t xml:space="preserve">within the City consistent with Vacant Property Registration Act (Neb. Rev. Stat. §19-5401 </w:t>
      </w:r>
      <w:r w:rsidRPr="00DF051E">
        <w:rPr>
          <w:i/>
          <w:iCs/>
        </w:rPr>
        <w:t>et seq</w:t>
      </w:r>
      <w:r w:rsidRPr="00DF051E">
        <w:t>);</w:t>
      </w:r>
    </w:p>
    <w:p w14:paraId="03BA81C0" w14:textId="77777777" w:rsidR="00773ED5" w:rsidRPr="00DF051E" w:rsidRDefault="00773ED5" w:rsidP="00773ED5">
      <w:pPr>
        <w:autoSpaceDE w:val="0"/>
        <w:autoSpaceDN w:val="0"/>
        <w:adjustRightInd w:val="0"/>
        <w:ind w:firstLine="720"/>
      </w:pPr>
      <w:r w:rsidRPr="00DF051E">
        <w:t>WHEREAS, the Council previously passed Resolution No. 2020-10 on the 9</w:t>
      </w:r>
      <w:r w:rsidRPr="00DF051E">
        <w:rPr>
          <w:sz w:val="16"/>
          <w:szCs w:val="16"/>
          <w:vertAlign w:val="superscript"/>
        </w:rPr>
        <w:t>th</w:t>
      </w:r>
      <w:r w:rsidRPr="00DF051E">
        <w:rPr>
          <w:sz w:val="16"/>
          <w:szCs w:val="16"/>
        </w:rPr>
        <w:t xml:space="preserve"> </w:t>
      </w:r>
      <w:r w:rsidRPr="00DF051E">
        <w:t>day of June, 2020, appointing Five Rule, LLC, a Nebraska Limited Liability Company, as Program Administrator of the City’s Vacant Property Registration Program (“VPR Program”);</w:t>
      </w:r>
    </w:p>
    <w:p w14:paraId="25105E65" w14:textId="77777777" w:rsidR="00773ED5" w:rsidRPr="00DF051E" w:rsidRDefault="00773ED5" w:rsidP="00773ED5">
      <w:pPr>
        <w:autoSpaceDE w:val="0"/>
        <w:autoSpaceDN w:val="0"/>
        <w:adjustRightInd w:val="0"/>
        <w:ind w:firstLine="720"/>
      </w:pPr>
      <w:r w:rsidRPr="00DF051E">
        <w:t>WHEREAS, the City is authorized to collect an initial registration fee of $250.00 for residential properties registered with the VPR Program and $1,000.00 for commercial properties registered with the VPR Program, with said fee due within 180 days after initial registration pursuant to Neb. Rev. Stat. § 19-5406 and § 152.05 of the Municipal Code of Arapahoe, Nebraska (“Municipal Code”);</w:t>
      </w:r>
    </w:p>
    <w:p w14:paraId="000212A6" w14:textId="77777777" w:rsidR="00773ED5" w:rsidRPr="00DF051E" w:rsidRDefault="00773ED5" w:rsidP="00773ED5">
      <w:pPr>
        <w:autoSpaceDE w:val="0"/>
        <w:autoSpaceDN w:val="0"/>
        <w:adjustRightInd w:val="0"/>
        <w:ind w:firstLine="720"/>
      </w:pPr>
      <w:r w:rsidRPr="00DF051E">
        <w:t>WHEREAS, once a property is registered with the VPR Program, the property owner shall be required to pay supplemental registration fees at intervals every six months for as long as the property remains registered with the VPR Program pursuant to Neb. Rev. Stat. § 19-5406(2)(a) and § 152.05 of the Municipal Code;</w:t>
      </w:r>
    </w:p>
    <w:p w14:paraId="6A92287E" w14:textId="77777777" w:rsidR="00773ED5" w:rsidRPr="00DF051E" w:rsidRDefault="00773ED5" w:rsidP="00773ED5">
      <w:pPr>
        <w:autoSpaceDE w:val="0"/>
        <w:autoSpaceDN w:val="0"/>
        <w:adjustRightInd w:val="0"/>
        <w:ind w:firstLine="720"/>
      </w:pPr>
      <w:r w:rsidRPr="00DF051E">
        <w:t>WHEREAS, supplemental registration fees shall be double the previous fee amount, with a maximum supplemental registration fee of ten times the initial registration fee amount pursuant to Neb. Rev. Stat. § 19-5406(2)(a) and § 152.05 of the Municipal Code;</w:t>
      </w:r>
    </w:p>
    <w:p w14:paraId="042860D7" w14:textId="77777777" w:rsidR="00773ED5" w:rsidRPr="00DF051E" w:rsidRDefault="00773ED5" w:rsidP="00773ED5">
      <w:pPr>
        <w:autoSpaceDE w:val="0"/>
        <w:autoSpaceDN w:val="0"/>
        <w:adjustRightInd w:val="0"/>
        <w:ind w:firstLine="720"/>
      </w:pPr>
      <w:r w:rsidRPr="00DF051E">
        <w:t>WHEREAS, unpaid VPR Program registration fees shall become a lien against the applicable property upon the recording of a notice of such lien in the office of the Register of Deeds of Furnas County, Nebraska pursuant to Neb. Rev. Stat. § 19-5407(2) and § 152.07 of the Municipal Code;</w:t>
      </w:r>
    </w:p>
    <w:p w14:paraId="1C17CB22" w14:textId="77777777" w:rsidR="00773ED5" w:rsidRPr="00DF051E" w:rsidRDefault="00773ED5" w:rsidP="00773ED5">
      <w:pPr>
        <w:autoSpaceDE w:val="0"/>
        <w:autoSpaceDN w:val="0"/>
        <w:adjustRightInd w:val="0"/>
        <w:ind w:firstLine="720"/>
      </w:pPr>
      <w:r w:rsidRPr="00DF051E">
        <w:t xml:space="preserve">WHEREAS, certain residential properties located within the corporate limits of the City have been registered with the VPR Program for </w:t>
      </w:r>
      <w:proofErr w:type="gramStart"/>
      <w:r w:rsidRPr="00DF051E">
        <w:t>more</w:t>
      </w:r>
      <w:proofErr w:type="gramEnd"/>
      <w:r w:rsidRPr="00DF051E">
        <w:t xml:space="preserve"> six months and whose owners have failed to pay supplemental registration fees. The legal description, registration date, and amount of unpaid fees currently eligible to become a </w:t>
      </w:r>
      <w:proofErr w:type="gramStart"/>
      <w:r w:rsidRPr="00DF051E">
        <w:t>lien</w:t>
      </w:r>
      <w:proofErr w:type="gramEnd"/>
      <w:r w:rsidRPr="00DF051E">
        <w:t xml:space="preserve"> on the applicable of each residential property is attached hereto as EXHIBIT “A” and is incorporated herein by reference.</w:t>
      </w:r>
    </w:p>
    <w:p w14:paraId="57D8A593" w14:textId="77777777" w:rsidR="00773ED5" w:rsidRPr="00DF051E" w:rsidRDefault="00773ED5" w:rsidP="00773ED5">
      <w:pPr>
        <w:autoSpaceDE w:val="0"/>
        <w:autoSpaceDN w:val="0"/>
        <w:adjustRightInd w:val="0"/>
        <w:ind w:firstLine="720"/>
      </w:pPr>
      <w:r w:rsidRPr="00DF051E">
        <w:t>NOW, THEREFORE, the Mayor and City Council of the City of Arapahoe, Nebraska, in consideration of the foregoing recitals, hereby adopt the following Resolution:</w:t>
      </w:r>
    </w:p>
    <w:p w14:paraId="2D54EA85" w14:textId="77777777" w:rsidR="00773ED5" w:rsidRPr="00DF051E" w:rsidRDefault="00773ED5" w:rsidP="00773ED5">
      <w:pPr>
        <w:autoSpaceDE w:val="0"/>
        <w:autoSpaceDN w:val="0"/>
        <w:adjustRightInd w:val="0"/>
        <w:ind w:firstLine="720"/>
      </w:pPr>
      <w:r w:rsidRPr="00DF051E">
        <w:t>RESOLVED, that the Program Administrator be and hereby is directed to cause a notice of special assessment and lien in the amount and against each residential property described in EXHIBIT “A” to be filed in the office of the Register of Deeds of Furnas County, Nebraska.</w:t>
      </w:r>
    </w:p>
    <w:p w14:paraId="2DB5BC4C" w14:textId="77777777" w:rsidR="00773ED5" w:rsidRPr="00DF051E" w:rsidRDefault="00773ED5" w:rsidP="00773ED5">
      <w:pPr>
        <w:autoSpaceDE w:val="0"/>
        <w:autoSpaceDN w:val="0"/>
        <w:adjustRightInd w:val="0"/>
        <w:ind w:firstLine="720"/>
      </w:pPr>
      <w:r w:rsidRPr="00DF051E">
        <w:t>BE IT FURTHER RESOLVED that the notice of special assessment and lien the Program Administrator is to cause to be filed with the office of the Register of Deeds of Furnas County, Nebraska shall substantially comply with the Notice of Special Assessment and Lien attached hereto as EXHIBIT “B” and incorporated herein by reference.</w:t>
      </w:r>
    </w:p>
    <w:p w14:paraId="30056A21" w14:textId="70085337" w:rsidR="00773ED5" w:rsidRPr="00DF051E" w:rsidRDefault="00773ED5" w:rsidP="00773ED5">
      <w:pPr>
        <w:autoSpaceDE w:val="0"/>
        <w:autoSpaceDN w:val="0"/>
        <w:adjustRightInd w:val="0"/>
        <w:rPr>
          <w:b/>
          <w:bCs/>
        </w:rPr>
      </w:pPr>
      <w:r w:rsidRPr="00DF051E">
        <w:tab/>
      </w:r>
      <w:r w:rsidRPr="00DF051E">
        <w:tab/>
      </w:r>
      <w:r w:rsidRPr="00DF051E">
        <w:tab/>
      </w:r>
      <w:r w:rsidRPr="00DF051E">
        <w:tab/>
      </w:r>
      <w:r w:rsidRPr="00DF051E">
        <w:tab/>
      </w:r>
      <w:r w:rsidRPr="00DF051E">
        <w:tab/>
      </w:r>
      <w:r w:rsidRPr="00DF051E">
        <w:tab/>
      </w:r>
      <w:r w:rsidRPr="00DF051E">
        <w:tab/>
      </w:r>
      <w:r w:rsidRPr="00DF051E">
        <w:tab/>
      </w:r>
      <w:r w:rsidRPr="00DF051E">
        <w:tab/>
      </w:r>
      <w:r w:rsidRPr="00DF051E">
        <w:tab/>
      </w:r>
    </w:p>
    <w:p w14:paraId="5D7B78DE" w14:textId="77777777" w:rsidR="00773ED5" w:rsidRPr="00DF051E" w:rsidRDefault="00773ED5" w:rsidP="00773ED5">
      <w:pPr>
        <w:autoSpaceDE w:val="0"/>
        <w:autoSpaceDN w:val="0"/>
        <w:adjustRightInd w:val="0"/>
      </w:pPr>
      <w:r w:rsidRPr="00DF051E">
        <w:t>PASSED AND APPROVED this 17th day of October, 2023.</w:t>
      </w:r>
    </w:p>
    <w:p w14:paraId="64D8CE17" w14:textId="77777777" w:rsidR="00773ED5" w:rsidRPr="00DF051E" w:rsidRDefault="00773ED5" w:rsidP="00773ED5">
      <w:pPr>
        <w:autoSpaceDE w:val="0"/>
        <w:autoSpaceDN w:val="0"/>
        <w:adjustRightInd w:val="0"/>
      </w:pPr>
    </w:p>
    <w:p w14:paraId="6C672258" w14:textId="77777777" w:rsidR="00773ED5" w:rsidRPr="00DF051E" w:rsidRDefault="00773ED5" w:rsidP="00773ED5">
      <w:pPr>
        <w:autoSpaceDE w:val="0"/>
        <w:autoSpaceDN w:val="0"/>
        <w:adjustRightInd w:val="0"/>
      </w:pPr>
    </w:p>
    <w:p w14:paraId="4B9D6994" w14:textId="338D94BF" w:rsidR="00773ED5" w:rsidRPr="00DF051E" w:rsidRDefault="00773ED5" w:rsidP="00773ED5">
      <w:pPr>
        <w:autoSpaceDE w:val="0"/>
        <w:autoSpaceDN w:val="0"/>
        <w:adjustRightInd w:val="0"/>
        <w:ind w:left="4320" w:firstLine="720"/>
      </w:pPr>
      <w:r w:rsidRPr="00DF051E">
        <w:t>By:____________________________________</w:t>
      </w:r>
    </w:p>
    <w:p w14:paraId="70E823E9" w14:textId="77777777" w:rsidR="00773ED5" w:rsidRPr="00DF051E" w:rsidRDefault="00773ED5" w:rsidP="00773ED5">
      <w:pPr>
        <w:autoSpaceDE w:val="0"/>
        <w:autoSpaceDN w:val="0"/>
        <w:adjustRightInd w:val="0"/>
        <w:ind w:left="5040" w:firstLine="720"/>
      </w:pPr>
      <w:r w:rsidRPr="00DF051E">
        <w:t>John Koller, Mayor</w:t>
      </w:r>
    </w:p>
    <w:p w14:paraId="14B696FC" w14:textId="77777777" w:rsidR="00773ED5" w:rsidRPr="00DF051E" w:rsidRDefault="00773ED5" w:rsidP="00773ED5">
      <w:pPr>
        <w:autoSpaceDE w:val="0"/>
        <w:autoSpaceDN w:val="0"/>
        <w:adjustRightInd w:val="0"/>
      </w:pPr>
    </w:p>
    <w:p w14:paraId="3BCB0668" w14:textId="77777777" w:rsidR="00773ED5" w:rsidRPr="00DF051E" w:rsidRDefault="00773ED5" w:rsidP="00773ED5">
      <w:pPr>
        <w:autoSpaceDE w:val="0"/>
        <w:autoSpaceDN w:val="0"/>
        <w:adjustRightInd w:val="0"/>
      </w:pPr>
      <w:r w:rsidRPr="00DF051E">
        <w:t>WITNESS:________________________________________</w:t>
      </w:r>
    </w:p>
    <w:p w14:paraId="76C19AD8" w14:textId="77C9EFE0" w:rsidR="00773ED5" w:rsidRPr="00DF051E" w:rsidRDefault="0087023B" w:rsidP="00773ED5">
      <w:pPr>
        <w:autoSpaceDE w:val="0"/>
        <w:autoSpaceDN w:val="0"/>
        <w:adjustRightInd w:val="0"/>
      </w:pPr>
      <w:r>
        <w:t xml:space="preserve">                  </w:t>
      </w:r>
      <w:r w:rsidR="00773ED5" w:rsidRPr="00DF051E">
        <w:t>Donna Tannahill, City Clerk/Treasurer</w:t>
      </w:r>
    </w:p>
    <w:p w14:paraId="7C5E5337" w14:textId="77777777" w:rsidR="00773ED5" w:rsidRPr="00DF051E" w:rsidRDefault="00773ED5" w:rsidP="00773ED5">
      <w:pPr>
        <w:autoSpaceDE w:val="0"/>
        <w:autoSpaceDN w:val="0"/>
        <w:adjustRightInd w:val="0"/>
        <w:rPr>
          <w:b/>
          <w:bCs/>
        </w:rPr>
      </w:pPr>
    </w:p>
    <w:p w14:paraId="49AB63D5" w14:textId="77777777" w:rsidR="00773ED5" w:rsidRPr="00DF051E" w:rsidRDefault="00773ED5" w:rsidP="00773ED5">
      <w:pPr>
        <w:autoSpaceDE w:val="0"/>
        <w:autoSpaceDN w:val="0"/>
        <w:adjustRightInd w:val="0"/>
        <w:rPr>
          <w:b/>
          <w:bCs/>
        </w:rPr>
      </w:pPr>
    </w:p>
    <w:p w14:paraId="4F21D026" w14:textId="77777777" w:rsidR="00773ED5" w:rsidRPr="00DF051E" w:rsidRDefault="00773ED5" w:rsidP="00773ED5">
      <w:pPr>
        <w:autoSpaceDE w:val="0"/>
        <w:autoSpaceDN w:val="0"/>
        <w:adjustRightInd w:val="0"/>
        <w:rPr>
          <w:b/>
          <w:bCs/>
        </w:rPr>
      </w:pPr>
    </w:p>
    <w:p w14:paraId="04D27C50" w14:textId="77777777" w:rsidR="00773ED5" w:rsidRPr="00DF051E" w:rsidRDefault="00773ED5" w:rsidP="00773ED5">
      <w:pPr>
        <w:autoSpaceDE w:val="0"/>
        <w:autoSpaceDN w:val="0"/>
        <w:adjustRightInd w:val="0"/>
        <w:jc w:val="center"/>
        <w:rPr>
          <w:b/>
          <w:bCs/>
        </w:rPr>
      </w:pPr>
      <w:r w:rsidRPr="00DF051E">
        <w:rPr>
          <w:b/>
          <w:bCs/>
        </w:rPr>
        <w:t>EXHIBIT “A”</w:t>
      </w:r>
    </w:p>
    <w:p w14:paraId="19F7BC8A" w14:textId="77777777" w:rsidR="00773ED5" w:rsidRPr="00DF051E" w:rsidRDefault="00773ED5" w:rsidP="00773ED5">
      <w:pPr>
        <w:autoSpaceDE w:val="0"/>
        <w:autoSpaceDN w:val="0"/>
        <w:adjustRightInd w:val="0"/>
        <w:jc w:val="center"/>
        <w:rPr>
          <w:b/>
          <w:bCs/>
        </w:rPr>
      </w:pPr>
    </w:p>
    <w:p w14:paraId="5008CBCE" w14:textId="15803510" w:rsidR="00773ED5" w:rsidRPr="00DF051E" w:rsidRDefault="00773ED5" w:rsidP="00773ED5">
      <w:pPr>
        <w:autoSpaceDE w:val="0"/>
        <w:autoSpaceDN w:val="0"/>
        <w:adjustRightInd w:val="0"/>
      </w:pPr>
      <w:r w:rsidRPr="00DF051E">
        <w:t>LEGAL DESCRIPTION</w:t>
      </w:r>
      <w:r w:rsidR="004D2A50">
        <w:tab/>
      </w:r>
      <w:r w:rsidR="00750902">
        <w:t xml:space="preserve"> </w:t>
      </w:r>
      <w:r w:rsidRPr="00DF051E">
        <w:t xml:space="preserve">     INITIAL </w:t>
      </w:r>
      <w:r w:rsidR="00AA6A03" w:rsidRPr="00DF051E">
        <w:t>REGISTRATION</w:t>
      </w:r>
      <w:r w:rsidRPr="00DF051E">
        <w:t xml:space="preserve">     </w:t>
      </w:r>
      <w:r w:rsidRPr="00DF051E">
        <w:tab/>
        <w:t>CURRENT LIEN</w:t>
      </w:r>
      <w:r w:rsidR="00750902">
        <w:t xml:space="preserve"> </w:t>
      </w:r>
      <w:r w:rsidR="00750902" w:rsidRPr="00DF051E">
        <w:t>AMOUNT</w:t>
      </w:r>
    </w:p>
    <w:p w14:paraId="410DBA4C" w14:textId="1B396947" w:rsidR="00773ED5" w:rsidRPr="00DF051E" w:rsidRDefault="00AA6A03" w:rsidP="00231C66">
      <w:pPr>
        <w:autoSpaceDE w:val="0"/>
        <w:autoSpaceDN w:val="0"/>
        <w:adjustRightInd w:val="0"/>
        <w:ind w:left="3600"/>
      </w:pPr>
      <w:r>
        <w:t xml:space="preserve">     </w:t>
      </w:r>
      <w:r w:rsidR="00773ED5" w:rsidRPr="00DF051E">
        <w:tab/>
        <w:t>DATE</w:t>
      </w:r>
    </w:p>
    <w:p w14:paraId="46B0C15D" w14:textId="77777777" w:rsidR="00773ED5" w:rsidRPr="00DF051E" w:rsidRDefault="00773ED5" w:rsidP="00773ED5">
      <w:pPr>
        <w:autoSpaceDE w:val="0"/>
        <w:autoSpaceDN w:val="0"/>
        <w:adjustRightInd w:val="0"/>
        <w:ind w:left="3600" w:firstLine="720"/>
      </w:pPr>
    </w:p>
    <w:p w14:paraId="05F6D8C4" w14:textId="77777777" w:rsidR="00773ED5" w:rsidRPr="00DF051E" w:rsidRDefault="00773ED5" w:rsidP="00773ED5">
      <w:pPr>
        <w:autoSpaceDE w:val="0"/>
        <w:autoSpaceDN w:val="0"/>
        <w:adjustRightInd w:val="0"/>
      </w:pPr>
      <w:r w:rsidRPr="00DF051E">
        <w:t xml:space="preserve">Lot 12, Block 14, Colvin's First Addition to    September 20, 2021 </w:t>
      </w:r>
      <w:r w:rsidRPr="00DF051E">
        <w:tab/>
      </w:r>
      <w:r w:rsidRPr="00DF051E">
        <w:tab/>
        <w:t>$ 2,000</w:t>
      </w:r>
    </w:p>
    <w:p w14:paraId="69E691B8" w14:textId="77777777" w:rsidR="00773ED5" w:rsidRPr="00DF051E" w:rsidRDefault="00773ED5" w:rsidP="00773ED5">
      <w:pPr>
        <w:autoSpaceDE w:val="0"/>
        <w:autoSpaceDN w:val="0"/>
        <w:adjustRightInd w:val="0"/>
      </w:pPr>
      <w:r w:rsidRPr="00DF051E">
        <w:t>Arapahoe, Furnas County, Nebraska</w:t>
      </w:r>
    </w:p>
    <w:p w14:paraId="4D713ABA" w14:textId="77777777" w:rsidR="00773ED5" w:rsidRPr="00DF051E" w:rsidRDefault="00773ED5" w:rsidP="00773ED5">
      <w:pPr>
        <w:autoSpaceDE w:val="0"/>
        <w:autoSpaceDN w:val="0"/>
        <w:adjustRightInd w:val="0"/>
      </w:pPr>
    </w:p>
    <w:p w14:paraId="0BE6C738" w14:textId="77777777" w:rsidR="00773ED5" w:rsidRPr="00DF051E" w:rsidRDefault="00773ED5" w:rsidP="00773ED5">
      <w:pPr>
        <w:autoSpaceDE w:val="0"/>
        <w:autoSpaceDN w:val="0"/>
        <w:adjustRightInd w:val="0"/>
      </w:pPr>
      <w:r w:rsidRPr="00DF051E">
        <w:t>And</w:t>
      </w:r>
    </w:p>
    <w:p w14:paraId="2F75540F" w14:textId="77777777" w:rsidR="00773ED5" w:rsidRPr="00DF051E" w:rsidRDefault="00773ED5" w:rsidP="00773ED5">
      <w:pPr>
        <w:autoSpaceDE w:val="0"/>
        <w:autoSpaceDN w:val="0"/>
        <w:adjustRightInd w:val="0"/>
      </w:pPr>
    </w:p>
    <w:p w14:paraId="43269D70" w14:textId="77777777" w:rsidR="00773ED5" w:rsidRPr="00DF051E" w:rsidRDefault="00773ED5" w:rsidP="00773ED5">
      <w:pPr>
        <w:autoSpaceDE w:val="0"/>
        <w:autoSpaceDN w:val="0"/>
        <w:adjustRightInd w:val="0"/>
      </w:pPr>
      <w:r w:rsidRPr="00DF051E">
        <w:t>Lot Four (4), Block Thirty-three (33),</w:t>
      </w:r>
      <w:r w:rsidRPr="00DF051E">
        <w:tab/>
        <w:t>March 9, 2022</w:t>
      </w:r>
      <w:r w:rsidRPr="00DF051E">
        <w:tab/>
      </w:r>
      <w:r w:rsidRPr="00DF051E">
        <w:tab/>
      </w:r>
      <w:r w:rsidRPr="00DF051E">
        <w:tab/>
        <w:t xml:space="preserve"> $ 1,000</w:t>
      </w:r>
    </w:p>
    <w:p w14:paraId="3B72B14C" w14:textId="77777777" w:rsidR="00773ED5" w:rsidRPr="00DF051E" w:rsidRDefault="00773ED5" w:rsidP="00773ED5">
      <w:pPr>
        <w:autoSpaceDE w:val="0"/>
        <w:autoSpaceDN w:val="0"/>
        <w:adjustRightInd w:val="0"/>
      </w:pPr>
      <w:r w:rsidRPr="00DF051E">
        <w:t>Original Town Arapahoe, Furnas County,</w:t>
      </w:r>
    </w:p>
    <w:p w14:paraId="3A0881C2" w14:textId="77777777" w:rsidR="00773ED5" w:rsidRPr="00DF051E" w:rsidRDefault="00773ED5" w:rsidP="00773ED5">
      <w:pPr>
        <w:autoSpaceDE w:val="0"/>
        <w:autoSpaceDN w:val="0"/>
        <w:adjustRightInd w:val="0"/>
      </w:pPr>
      <w:r w:rsidRPr="00DF051E">
        <w:t>Nebraska</w:t>
      </w:r>
    </w:p>
    <w:p w14:paraId="7366BE73" w14:textId="77777777" w:rsidR="00773ED5" w:rsidRPr="00DF051E" w:rsidRDefault="00773ED5" w:rsidP="00773ED5">
      <w:pPr>
        <w:autoSpaceDE w:val="0"/>
        <w:autoSpaceDN w:val="0"/>
        <w:adjustRightInd w:val="0"/>
      </w:pPr>
    </w:p>
    <w:p w14:paraId="47A52CDA" w14:textId="77777777" w:rsidR="00773ED5" w:rsidRPr="00DF051E" w:rsidRDefault="00773ED5" w:rsidP="00773ED5">
      <w:pPr>
        <w:autoSpaceDE w:val="0"/>
        <w:autoSpaceDN w:val="0"/>
        <w:adjustRightInd w:val="0"/>
      </w:pPr>
      <w:r w:rsidRPr="00DF051E">
        <w:t>And</w:t>
      </w:r>
    </w:p>
    <w:p w14:paraId="26B67067" w14:textId="77777777" w:rsidR="00773ED5" w:rsidRPr="00DF051E" w:rsidRDefault="00773ED5" w:rsidP="00773ED5">
      <w:pPr>
        <w:autoSpaceDE w:val="0"/>
        <w:autoSpaceDN w:val="0"/>
        <w:adjustRightInd w:val="0"/>
      </w:pPr>
    </w:p>
    <w:p w14:paraId="4002E4A7" w14:textId="77777777" w:rsidR="00773ED5" w:rsidRPr="00DF051E" w:rsidRDefault="00773ED5" w:rsidP="00773ED5">
      <w:pPr>
        <w:autoSpaceDE w:val="0"/>
        <w:autoSpaceDN w:val="0"/>
        <w:adjustRightInd w:val="0"/>
      </w:pPr>
      <w:r w:rsidRPr="00DF051E">
        <w:t>Lot Ten (10), Eleven (11) and Twelve (12),</w:t>
      </w:r>
      <w:r w:rsidRPr="00DF051E">
        <w:tab/>
        <w:t>March 23, 2022</w:t>
      </w:r>
      <w:r w:rsidRPr="00DF051E">
        <w:tab/>
      </w:r>
      <w:r w:rsidRPr="00DF051E">
        <w:tab/>
        <w:t xml:space="preserve"> $ 1,000</w:t>
      </w:r>
    </w:p>
    <w:p w14:paraId="4A0AAE36" w14:textId="77777777" w:rsidR="00773ED5" w:rsidRPr="00DF051E" w:rsidRDefault="00773ED5" w:rsidP="00773ED5">
      <w:pPr>
        <w:autoSpaceDE w:val="0"/>
        <w:autoSpaceDN w:val="0"/>
        <w:adjustRightInd w:val="0"/>
      </w:pPr>
      <w:r w:rsidRPr="00DF051E">
        <w:t>Block Ten (10), Colvin's First Addition to</w:t>
      </w:r>
    </w:p>
    <w:p w14:paraId="16CA3BC4" w14:textId="77777777" w:rsidR="00773ED5" w:rsidRPr="00DF051E" w:rsidRDefault="00773ED5" w:rsidP="00773ED5">
      <w:pPr>
        <w:autoSpaceDE w:val="0"/>
        <w:autoSpaceDN w:val="0"/>
        <w:adjustRightInd w:val="0"/>
      </w:pPr>
      <w:r w:rsidRPr="00DF051E">
        <w:t>the City of Arapahoe, Furnas County,</w:t>
      </w:r>
    </w:p>
    <w:p w14:paraId="67638220" w14:textId="77777777" w:rsidR="00773ED5" w:rsidRPr="00DF051E" w:rsidRDefault="00773ED5" w:rsidP="00773ED5">
      <w:pPr>
        <w:autoSpaceDE w:val="0"/>
        <w:autoSpaceDN w:val="0"/>
        <w:adjustRightInd w:val="0"/>
      </w:pPr>
      <w:r w:rsidRPr="00DF051E">
        <w:t>Nebraska</w:t>
      </w:r>
    </w:p>
    <w:p w14:paraId="6AD16D31" w14:textId="77777777" w:rsidR="00773ED5" w:rsidRPr="00DF051E" w:rsidRDefault="00773ED5" w:rsidP="005579CC">
      <w:pPr>
        <w:ind w:firstLine="360"/>
        <w:jc w:val="both"/>
      </w:pPr>
    </w:p>
    <w:p w14:paraId="6FF833AF" w14:textId="566AE5B3" w:rsidR="00663FBB" w:rsidRPr="00DF051E" w:rsidRDefault="00663FBB" w:rsidP="00663FBB">
      <w:pPr>
        <w:jc w:val="both"/>
      </w:pPr>
      <w:r w:rsidRPr="00DF051E">
        <w:t xml:space="preserve">Roll call vote on the </w:t>
      </w:r>
      <w:r w:rsidR="00773ED5" w:rsidRPr="00DF051E">
        <w:t>Resolution 2023-30</w:t>
      </w:r>
      <w:r w:rsidRPr="00DF051E">
        <w:t xml:space="preserve"> was as follows:</w:t>
      </w:r>
      <w:r w:rsidR="007A222A">
        <w:t xml:space="preserve"> </w:t>
      </w:r>
    </w:p>
    <w:p w14:paraId="1FE3BA7C" w14:textId="07A81644" w:rsidR="00663FBB" w:rsidRPr="00DF051E" w:rsidRDefault="00663FBB" w:rsidP="00663FBB">
      <w:pPr>
        <w:tabs>
          <w:tab w:val="left" w:pos="360"/>
          <w:tab w:val="left" w:pos="5760"/>
        </w:tabs>
        <w:jc w:val="both"/>
      </w:pPr>
      <w:r w:rsidRPr="00DF051E">
        <w:tab/>
        <w:t xml:space="preserve">Ayes:  </w:t>
      </w:r>
      <w:r w:rsidR="0087023B">
        <w:t>tenBensel, Paulsen, Carpenter, Middagh, Kreutzer, Monie</w:t>
      </w:r>
    </w:p>
    <w:p w14:paraId="7E75EEE6" w14:textId="77777777" w:rsidR="00663FBB" w:rsidRPr="00DF051E" w:rsidRDefault="00663FBB" w:rsidP="00663FBB">
      <w:pPr>
        <w:tabs>
          <w:tab w:val="left" w:pos="360"/>
          <w:tab w:val="left" w:pos="5760"/>
        </w:tabs>
        <w:jc w:val="both"/>
      </w:pPr>
      <w:r w:rsidRPr="00DF051E">
        <w:tab/>
        <w:t xml:space="preserve">Nays:  None   </w:t>
      </w:r>
    </w:p>
    <w:p w14:paraId="0D5AF52E" w14:textId="77777777" w:rsidR="00663FBB" w:rsidRPr="00DF051E" w:rsidRDefault="00663FBB" w:rsidP="00663FBB">
      <w:pPr>
        <w:tabs>
          <w:tab w:val="left" w:pos="360"/>
          <w:tab w:val="left" w:pos="5760"/>
        </w:tabs>
        <w:jc w:val="both"/>
      </w:pPr>
      <w:r w:rsidRPr="00DF051E">
        <w:tab/>
        <w:t xml:space="preserve">Abstain:  </w:t>
      </w:r>
    </w:p>
    <w:p w14:paraId="757C907E" w14:textId="201226F5" w:rsidR="00663FBB" w:rsidRPr="00DF051E" w:rsidRDefault="00663FBB" w:rsidP="00663FBB">
      <w:pPr>
        <w:tabs>
          <w:tab w:val="left" w:pos="360"/>
          <w:tab w:val="left" w:pos="5760"/>
        </w:tabs>
        <w:jc w:val="both"/>
      </w:pPr>
      <w:r w:rsidRPr="00DF051E">
        <w:tab/>
        <w:t xml:space="preserve">Absent and Not Voting: </w:t>
      </w:r>
    </w:p>
    <w:p w14:paraId="46C0271C" w14:textId="15458BF0" w:rsidR="00663FBB" w:rsidRPr="00DF051E" w:rsidRDefault="00663FBB" w:rsidP="00663FBB">
      <w:pPr>
        <w:tabs>
          <w:tab w:val="left" w:pos="360"/>
          <w:tab w:val="left" w:pos="5760"/>
        </w:tabs>
        <w:jc w:val="both"/>
      </w:pPr>
      <w:r w:rsidRPr="00DF051E">
        <w:tab/>
        <w:t xml:space="preserve">The </w:t>
      </w:r>
      <w:r w:rsidR="004B3936" w:rsidRPr="00DF051E">
        <w:t>Mayor</w:t>
      </w:r>
      <w:r w:rsidRPr="00DF051E">
        <w:t xml:space="preserve"> declared the motion carried.</w:t>
      </w:r>
    </w:p>
    <w:p w14:paraId="6B4F41EB" w14:textId="77777777" w:rsidR="00663FBB" w:rsidRPr="00DF051E" w:rsidRDefault="00663FBB" w:rsidP="00663FBB">
      <w:pPr>
        <w:tabs>
          <w:tab w:val="left" w:pos="360"/>
          <w:tab w:val="left" w:pos="5760"/>
        </w:tabs>
        <w:jc w:val="both"/>
      </w:pPr>
    </w:p>
    <w:bookmarkEnd w:id="4"/>
    <w:p w14:paraId="5BF7BE6F" w14:textId="6E8844DE" w:rsidR="005F2D91" w:rsidRPr="00DF051E" w:rsidRDefault="005F2D91" w:rsidP="00773ED5">
      <w:pPr>
        <w:tabs>
          <w:tab w:val="left" w:pos="360"/>
        </w:tabs>
        <w:jc w:val="both"/>
      </w:pPr>
      <w:r w:rsidRPr="00DF051E">
        <w:rPr>
          <w:b/>
        </w:rPr>
        <w:t xml:space="preserve">ELECTED OFFICIAL COMMENTS. </w:t>
      </w:r>
      <w:bookmarkStart w:id="5" w:name="_Hlk514785352"/>
    </w:p>
    <w:p w14:paraId="4A51999E" w14:textId="3B78A4A9" w:rsidR="005F2D91" w:rsidRPr="00DF051E" w:rsidRDefault="005F2D91" w:rsidP="005F2D91">
      <w:pPr>
        <w:tabs>
          <w:tab w:val="left" w:pos="360"/>
        </w:tabs>
        <w:jc w:val="both"/>
      </w:pPr>
      <w:r w:rsidRPr="00DF051E">
        <w:tab/>
        <w:t xml:space="preserve">There being no further business, the meeting was adjourned by unanimous consent </w:t>
      </w:r>
      <w:r w:rsidR="0016709F" w:rsidRPr="00DF051E">
        <w:t xml:space="preserve">at </w:t>
      </w:r>
      <w:r w:rsidR="009E4582">
        <w:t>8</w:t>
      </w:r>
      <w:r w:rsidR="009217C6" w:rsidRPr="00DF051E">
        <w:t>:</w:t>
      </w:r>
      <w:r w:rsidR="00E31E11">
        <w:t>37</w:t>
      </w:r>
      <w:r w:rsidR="00DF051E" w:rsidRPr="00DF051E">
        <w:t xml:space="preserve"> </w:t>
      </w:r>
      <w:r w:rsidRPr="00DF051E">
        <w:t>p.m</w:t>
      </w:r>
      <w:bookmarkEnd w:id="5"/>
      <w:r w:rsidRPr="00DF051E">
        <w:t>.</w:t>
      </w:r>
    </w:p>
    <w:p w14:paraId="30686402" w14:textId="77777777" w:rsidR="00647DCB" w:rsidRPr="00DF051E" w:rsidRDefault="00647DCB" w:rsidP="005F2D91">
      <w:pPr>
        <w:tabs>
          <w:tab w:val="left" w:pos="360"/>
        </w:tabs>
        <w:jc w:val="both"/>
      </w:pPr>
    </w:p>
    <w:p w14:paraId="377F0E74" w14:textId="716C9E22" w:rsidR="005F2D91" w:rsidRPr="002F49C9" w:rsidRDefault="005F2D91" w:rsidP="005F2D91">
      <w:pPr>
        <w:tabs>
          <w:tab w:val="left" w:pos="360"/>
          <w:tab w:val="left" w:pos="5760"/>
        </w:tabs>
        <w:jc w:val="both"/>
      </w:pPr>
      <w:r w:rsidRPr="00DF051E">
        <w:tab/>
        <w:t>I, the undersigned, Assistant City Clerk, of</w:t>
      </w:r>
      <w:r w:rsidRPr="002F49C9">
        <w:t xml:space="preserve"> the City of Arapahoe, Nebraska, hereby certify that the foregoing is a true and correct copy of proceedings had and done by the Council on </w:t>
      </w:r>
      <w:r w:rsidR="00EE5652">
        <w:t>October</w:t>
      </w:r>
      <w:r w:rsidR="00DF051E">
        <w:t xml:space="preserve"> 17</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262291C9" w:rsidR="005F2D91" w:rsidRPr="002F49C9" w:rsidRDefault="005F2D91" w:rsidP="005F2D91">
      <w:pPr>
        <w:tabs>
          <w:tab w:val="left" w:pos="360"/>
          <w:tab w:val="left" w:pos="711"/>
          <w:tab w:val="left" w:pos="5580"/>
        </w:tabs>
        <w:jc w:val="both"/>
      </w:pPr>
      <w:r w:rsidRPr="002F49C9">
        <w:tab/>
      </w:r>
      <w:r w:rsidRPr="002F49C9">
        <w:tab/>
      </w:r>
      <w:r w:rsidRPr="002F49C9">
        <w:tab/>
      </w:r>
      <w:bookmarkStart w:id="6" w:name="_Hlk132808225"/>
      <w:r w:rsidR="00773ED5">
        <w:t xml:space="preserve">Dixie Sickels, Assistant </w:t>
      </w:r>
      <w:r>
        <w:t>City Clerk</w:t>
      </w:r>
      <w:bookmarkEnd w:id="6"/>
    </w:p>
    <w:sectPr w:rsidR="005F2D91" w:rsidRPr="002F49C9"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A109" w14:textId="77777777" w:rsidR="00D44C0C" w:rsidRDefault="00D44C0C">
      <w:r>
        <w:separator/>
      </w:r>
    </w:p>
  </w:endnote>
  <w:endnote w:type="continuationSeparator" w:id="0">
    <w:p w14:paraId="26F7C96D" w14:textId="77777777" w:rsidR="00D44C0C" w:rsidRDefault="00D44C0C">
      <w:r>
        <w:continuationSeparator/>
      </w:r>
    </w:p>
  </w:endnote>
  <w:endnote w:type="continuationNotice" w:id="1">
    <w:p w14:paraId="47394EA7" w14:textId="77777777" w:rsidR="00D44C0C" w:rsidRDefault="00D44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48611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486115" w:rsidRDefault="0048611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194E" w14:textId="77777777" w:rsidR="00D44C0C" w:rsidRDefault="00D44C0C">
      <w:r>
        <w:separator/>
      </w:r>
    </w:p>
  </w:footnote>
  <w:footnote w:type="continuationSeparator" w:id="0">
    <w:p w14:paraId="138049A8" w14:textId="77777777" w:rsidR="00D44C0C" w:rsidRDefault="00D44C0C">
      <w:r>
        <w:continuationSeparator/>
      </w:r>
    </w:p>
  </w:footnote>
  <w:footnote w:type="continuationNotice" w:id="1">
    <w:p w14:paraId="1287ABFF" w14:textId="77777777" w:rsidR="00D44C0C" w:rsidRDefault="00D44C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60646"/>
    <w:multiLevelType w:val="singleLevel"/>
    <w:tmpl w:val="CC22E2AE"/>
    <w:lvl w:ilvl="0">
      <w:start w:val="1"/>
      <w:numFmt w:val="decimal"/>
      <w:lvlText w:val="(%1)"/>
      <w:lvlJc w:val="left"/>
      <w:pPr>
        <w:tabs>
          <w:tab w:val="num" w:pos="720"/>
        </w:tabs>
        <w:ind w:left="720" w:hanging="720"/>
      </w:pPr>
    </w:lvl>
  </w:abstractNum>
  <w:abstractNum w:abstractNumId="4" w15:restartNumberingAfterBreak="0">
    <w:nsid w:val="4ECC1F68"/>
    <w:multiLevelType w:val="hybridMultilevel"/>
    <w:tmpl w:val="8FC4E4CA"/>
    <w:lvl w:ilvl="0" w:tplc="C97C4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76DC"/>
    <w:multiLevelType w:val="hybridMultilevel"/>
    <w:tmpl w:val="1D720534"/>
    <w:lvl w:ilvl="0" w:tplc="D4322ED4">
      <w:start w:val="1"/>
      <w:numFmt w:val="lowerLetter"/>
      <w:lvlText w:val="(%1)"/>
      <w:lvlJc w:val="left"/>
      <w:pPr>
        <w:ind w:left="720" w:hanging="360"/>
      </w:pPr>
      <w:rPr>
        <w:rFonts w:hint="default"/>
      </w:rPr>
    </w:lvl>
    <w:lvl w:ilvl="1" w:tplc="EDAEB5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70734"/>
    <w:multiLevelType w:val="hybridMultilevel"/>
    <w:tmpl w:val="154C52F2"/>
    <w:lvl w:ilvl="0" w:tplc="D744EB10">
      <w:start w:val="1"/>
      <w:numFmt w:val="upperLetter"/>
      <w:lvlText w:val="%1."/>
      <w:lvlJc w:val="left"/>
      <w:pPr>
        <w:ind w:left="720" w:hanging="360"/>
      </w:pPr>
      <w:rPr>
        <w:rFonts w:hint="default"/>
      </w:rPr>
    </w:lvl>
    <w:lvl w:ilvl="1" w:tplc="69F0A15A">
      <w:start w:val="1"/>
      <w:numFmt w:val="lowerLetter"/>
      <w:lvlText w:val="%2."/>
      <w:lvlJc w:val="left"/>
      <w:pPr>
        <w:ind w:left="1440" w:hanging="360"/>
      </w:pPr>
    </w:lvl>
    <w:lvl w:ilvl="2" w:tplc="A030E858" w:tentative="1">
      <w:start w:val="1"/>
      <w:numFmt w:val="lowerRoman"/>
      <w:lvlText w:val="%3."/>
      <w:lvlJc w:val="right"/>
      <w:pPr>
        <w:ind w:left="2160" w:hanging="180"/>
      </w:pPr>
    </w:lvl>
    <w:lvl w:ilvl="3" w:tplc="05A4DABA" w:tentative="1">
      <w:start w:val="1"/>
      <w:numFmt w:val="decimal"/>
      <w:lvlText w:val="%4."/>
      <w:lvlJc w:val="left"/>
      <w:pPr>
        <w:ind w:left="2880" w:hanging="360"/>
      </w:pPr>
    </w:lvl>
    <w:lvl w:ilvl="4" w:tplc="9D4AC74E" w:tentative="1">
      <w:start w:val="1"/>
      <w:numFmt w:val="lowerLetter"/>
      <w:lvlText w:val="%5."/>
      <w:lvlJc w:val="left"/>
      <w:pPr>
        <w:ind w:left="3600" w:hanging="360"/>
      </w:pPr>
    </w:lvl>
    <w:lvl w:ilvl="5" w:tplc="8586E186" w:tentative="1">
      <w:start w:val="1"/>
      <w:numFmt w:val="lowerRoman"/>
      <w:lvlText w:val="%6."/>
      <w:lvlJc w:val="right"/>
      <w:pPr>
        <w:ind w:left="4320" w:hanging="180"/>
      </w:pPr>
    </w:lvl>
    <w:lvl w:ilvl="6" w:tplc="7D42AA32" w:tentative="1">
      <w:start w:val="1"/>
      <w:numFmt w:val="decimal"/>
      <w:lvlText w:val="%7."/>
      <w:lvlJc w:val="left"/>
      <w:pPr>
        <w:ind w:left="5040" w:hanging="360"/>
      </w:pPr>
    </w:lvl>
    <w:lvl w:ilvl="7" w:tplc="C81A46FC" w:tentative="1">
      <w:start w:val="1"/>
      <w:numFmt w:val="lowerLetter"/>
      <w:lvlText w:val="%8."/>
      <w:lvlJc w:val="left"/>
      <w:pPr>
        <w:ind w:left="5760" w:hanging="360"/>
      </w:pPr>
    </w:lvl>
    <w:lvl w:ilvl="8" w:tplc="8C7AC4FC" w:tentative="1">
      <w:start w:val="1"/>
      <w:numFmt w:val="lowerRoman"/>
      <w:lvlText w:val="%9."/>
      <w:lvlJc w:val="right"/>
      <w:pPr>
        <w:ind w:left="6480" w:hanging="180"/>
      </w:pPr>
    </w:lvl>
  </w:abstractNum>
  <w:num w:numId="1" w16cid:durableId="2032300336">
    <w:abstractNumId w:val="2"/>
  </w:num>
  <w:num w:numId="2" w16cid:durableId="900600934">
    <w:abstractNumId w:val="5"/>
  </w:num>
  <w:num w:numId="3" w16cid:durableId="1112746270">
    <w:abstractNumId w:val="1"/>
  </w:num>
  <w:num w:numId="4" w16cid:durableId="609319320">
    <w:abstractNumId w:val="7"/>
  </w:num>
  <w:num w:numId="5" w16cid:durableId="456527853">
    <w:abstractNumId w:val="4"/>
  </w:num>
  <w:num w:numId="6" w16cid:durableId="1481845282">
    <w:abstractNumId w:val="0"/>
  </w:num>
  <w:num w:numId="7" w16cid:durableId="805008085">
    <w:abstractNumId w:val="6"/>
  </w:num>
  <w:num w:numId="8" w16cid:durableId="146165469">
    <w:abstractNumId w:val="3"/>
    <w:lvlOverride w:ilvl="0">
      <w:startOverride w:val="1"/>
    </w:lvlOverride>
  </w:num>
  <w:num w:numId="9" w16cid:durableId="2045665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228AA"/>
    <w:rsid w:val="00025D2A"/>
    <w:rsid w:val="00027BBD"/>
    <w:rsid w:val="00035EF3"/>
    <w:rsid w:val="00036761"/>
    <w:rsid w:val="00036A06"/>
    <w:rsid w:val="00037925"/>
    <w:rsid w:val="000422F5"/>
    <w:rsid w:val="000456C9"/>
    <w:rsid w:val="00046443"/>
    <w:rsid w:val="000669E4"/>
    <w:rsid w:val="00072A48"/>
    <w:rsid w:val="00076DEA"/>
    <w:rsid w:val="00080B7D"/>
    <w:rsid w:val="00090A1F"/>
    <w:rsid w:val="000B2309"/>
    <w:rsid w:val="000B2DC8"/>
    <w:rsid w:val="000B7EB0"/>
    <w:rsid w:val="000C1A36"/>
    <w:rsid w:val="000C257A"/>
    <w:rsid w:val="000C5282"/>
    <w:rsid w:val="000C582A"/>
    <w:rsid w:val="000D0839"/>
    <w:rsid w:val="000D0BE5"/>
    <w:rsid w:val="000D3DED"/>
    <w:rsid w:val="000D4651"/>
    <w:rsid w:val="000D7152"/>
    <w:rsid w:val="00107C80"/>
    <w:rsid w:val="00110349"/>
    <w:rsid w:val="0011602F"/>
    <w:rsid w:val="00124205"/>
    <w:rsid w:val="0012693B"/>
    <w:rsid w:val="00140124"/>
    <w:rsid w:val="0014182E"/>
    <w:rsid w:val="001531F9"/>
    <w:rsid w:val="00157AD0"/>
    <w:rsid w:val="0016709F"/>
    <w:rsid w:val="001739C3"/>
    <w:rsid w:val="00174208"/>
    <w:rsid w:val="001C2D23"/>
    <w:rsid w:val="001D1279"/>
    <w:rsid w:val="001D2D81"/>
    <w:rsid w:val="001E0FFA"/>
    <w:rsid w:val="001E1914"/>
    <w:rsid w:val="001F2F57"/>
    <w:rsid w:val="001F590A"/>
    <w:rsid w:val="002010CE"/>
    <w:rsid w:val="002165EE"/>
    <w:rsid w:val="00216B8A"/>
    <w:rsid w:val="00221C95"/>
    <w:rsid w:val="0022315B"/>
    <w:rsid w:val="00231C66"/>
    <w:rsid w:val="00233E21"/>
    <w:rsid w:val="00234B7B"/>
    <w:rsid w:val="00234DCF"/>
    <w:rsid w:val="00245F76"/>
    <w:rsid w:val="00271A6B"/>
    <w:rsid w:val="00283BDC"/>
    <w:rsid w:val="00290765"/>
    <w:rsid w:val="00292B2F"/>
    <w:rsid w:val="00296CC2"/>
    <w:rsid w:val="002974D0"/>
    <w:rsid w:val="002A2B55"/>
    <w:rsid w:val="002A4010"/>
    <w:rsid w:val="002A7ED7"/>
    <w:rsid w:val="002C1EC9"/>
    <w:rsid w:val="002D6B26"/>
    <w:rsid w:val="002E055B"/>
    <w:rsid w:val="002E18B9"/>
    <w:rsid w:val="002E3389"/>
    <w:rsid w:val="002F30A3"/>
    <w:rsid w:val="002F70A3"/>
    <w:rsid w:val="00302407"/>
    <w:rsid w:val="0032366A"/>
    <w:rsid w:val="0034456A"/>
    <w:rsid w:val="003527C3"/>
    <w:rsid w:val="00357D91"/>
    <w:rsid w:val="003612DE"/>
    <w:rsid w:val="0036315E"/>
    <w:rsid w:val="003665C6"/>
    <w:rsid w:val="00367C05"/>
    <w:rsid w:val="00367D2F"/>
    <w:rsid w:val="003713F0"/>
    <w:rsid w:val="003732F5"/>
    <w:rsid w:val="00385908"/>
    <w:rsid w:val="00387112"/>
    <w:rsid w:val="0039102D"/>
    <w:rsid w:val="003C5D57"/>
    <w:rsid w:val="003D71C5"/>
    <w:rsid w:val="003D774E"/>
    <w:rsid w:val="003D7D1D"/>
    <w:rsid w:val="003E6480"/>
    <w:rsid w:val="003F0C43"/>
    <w:rsid w:val="00400289"/>
    <w:rsid w:val="004051B3"/>
    <w:rsid w:val="004116D1"/>
    <w:rsid w:val="00412FD2"/>
    <w:rsid w:val="00414CA4"/>
    <w:rsid w:val="00417734"/>
    <w:rsid w:val="00436C18"/>
    <w:rsid w:val="00470B19"/>
    <w:rsid w:val="00476B68"/>
    <w:rsid w:val="0048223C"/>
    <w:rsid w:val="00486115"/>
    <w:rsid w:val="0049468B"/>
    <w:rsid w:val="004B061E"/>
    <w:rsid w:val="004B3936"/>
    <w:rsid w:val="004C0B6E"/>
    <w:rsid w:val="004D2A50"/>
    <w:rsid w:val="004D43A9"/>
    <w:rsid w:val="004E6CEB"/>
    <w:rsid w:val="0050108C"/>
    <w:rsid w:val="00502A5F"/>
    <w:rsid w:val="00505240"/>
    <w:rsid w:val="00510AB3"/>
    <w:rsid w:val="00517A3F"/>
    <w:rsid w:val="00521333"/>
    <w:rsid w:val="00524254"/>
    <w:rsid w:val="005579CC"/>
    <w:rsid w:val="00572CB9"/>
    <w:rsid w:val="00572DA1"/>
    <w:rsid w:val="00573DFC"/>
    <w:rsid w:val="00576AF3"/>
    <w:rsid w:val="005952A4"/>
    <w:rsid w:val="005A60EC"/>
    <w:rsid w:val="005B0F59"/>
    <w:rsid w:val="005C0B88"/>
    <w:rsid w:val="005C6B2E"/>
    <w:rsid w:val="005D5FB6"/>
    <w:rsid w:val="005D6A7C"/>
    <w:rsid w:val="005E0B5E"/>
    <w:rsid w:val="005E316C"/>
    <w:rsid w:val="005F2D91"/>
    <w:rsid w:val="005F4B8C"/>
    <w:rsid w:val="005F7FE9"/>
    <w:rsid w:val="00604385"/>
    <w:rsid w:val="0061790E"/>
    <w:rsid w:val="00640B96"/>
    <w:rsid w:val="00641221"/>
    <w:rsid w:val="006456CC"/>
    <w:rsid w:val="00647DCB"/>
    <w:rsid w:val="00656FC8"/>
    <w:rsid w:val="00657D61"/>
    <w:rsid w:val="00663FBB"/>
    <w:rsid w:val="00667324"/>
    <w:rsid w:val="00673DA1"/>
    <w:rsid w:val="006862C7"/>
    <w:rsid w:val="00686881"/>
    <w:rsid w:val="00694ACB"/>
    <w:rsid w:val="00695DAC"/>
    <w:rsid w:val="006A186F"/>
    <w:rsid w:val="006A7876"/>
    <w:rsid w:val="006C14CC"/>
    <w:rsid w:val="006D0591"/>
    <w:rsid w:val="006D2B46"/>
    <w:rsid w:val="006D4969"/>
    <w:rsid w:val="006E00BD"/>
    <w:rsid w:val="006E017E"/>
    <w:rsid w:val="00710227"/>
    <w:rsid w:val="0072543D"/>
    <w:rsid w:val="00743053"/>
    <w:rsid w:val="00744EB1"/>
    <w:rsid w:val="00750902"/>
    <w:rsid w:val="00773ED5"/>
    <w:rsid w:val="00777B23"/>
    <w:rsid w:val="00785297"/>
    <w:rsid w:val="007A222A"/>
    <w:rsid w:val="007B1927"/>
    <w:rsid w:val="007B1CEC"/>
    <w:rsid w:val="007B3C82"/>
    <w:rsid w:val="007C29B3"/>
    <w:rsid w:val="007C39AD"/>
    <w:rsid w:val="007D585C"/>
    <w:rsid w:val="007D682E"/>
    <w:rsid w:val="007D6D81"/>
    <w:rsid w:val="007E2AF6"/>
    <w:rsid w:val="007F6C94"/>
    <w:rsid w:val="008159BB"/>
    <w:rsid w:val="00827A1F"/>
    <w:rsid w:val="0084679B"/>
    <w:rsid w:val="00864464"/>
    <w:rsid w:val="008663A2"/>
    <w:rsid w:val="0087023B"/>
    <w:rsid w:val="00870CBF"/>
    <w:rsid w:val="00873EA1"/>
    <w:rsid w:val="00881628"/>
    <w:rsid w:val="008A0923"/>
    <w:rsid w:val="008A11AD"/>
    <w:rsid w:val="008A76C3"/>
    <w:rsid w:val="008D14FE"/>
    <w:rsid w:val="008D4DDC"/>
    <w:rsid w:val="008E0DF7"/>
    <w:rsid w:val="008E1733"/>
    <w:rsid w:val="008F4852"/>
    <w:rsid w:val="008F4BB6"/>
    <w:rsid w:val="009017D3"/>
    <w:rsid w:val="00902653"/>
    <w:rsid w:val="009152CB"/>
    <w:rsid w:val="009217C6"/>
    <w:rsid w:val="00932232"/>
    <w:rsid w:val="00933CDE"/>
    <w:rsid w:val="00934664"/>
    <w:rsid w:val="009346DA"/>
    <w:rsid w:val="0094501F"/>
    <w:rsid w:val="009605C1"/>
    <w:rsid w:val="00987BDE"/>
    <w:rsid w:val="009A3639"/>
    <w:rsid w:val="009B09EE"/>
    <w:rsid w:val="009B12A9"/>
    <w:rsid w:val="009B49F0"/>
    <w:rsid w:val="009B5935"/>
    <w:rsid w:val="009E4582"/>
    <w:rsid w:val="009E7C0C"/>
    <w:rsid w:val="00A16279"/>
    <w:rsid w:val="00A23850"/>
    <w:rsid w:val="00A3614E"/>
    <w:rsid w:val="00A51BC1"/>
    <w:rsid w:val="00A601C8"/>
    <w:rsid w:val="00A65882"/>
    <w:rsid w:val="00A7630D"/>
    <w:rsid w:val="00A801B4"/>
    <w:rsid w:val="00A815EA"/>
    <w:rsid w:val="00A92B12"/>
    <w:rsid w:val="00AA6A03"/>
    <w:rsid w:val="00AC3E7A"/>
    <w:rsid w:val="00AD0798"/>
    <w:rsid w:val="00AD1D7A"/>
    <w:rsid w:val="00AD293F"/>
    <w:rsid w:val="00AD2F60"/>
    <w:rsid w:val="00AF285E"/>
    <w:rsid w:val="00AF6028"/>
    <w:rsid w:val="00AF7D86"/>
    <w:rsid w:val="00B0463F"/>
    <w:rsid w:val="00B236CF"/>
    <w:rsid w:val="00B2647C"/>
    <w:rsid w:val="00B350DC"/>
    <w:rsid w:val="00B4770B"/>
    <w:rsid w:val="00B50164"/>
    <w:rsid w:val="00B51D71"/>
    <w:rsid w:val="00B77AB6"/>
    <w:rsid w:val="00B90080"/>
    <w:rsid w:val="00B92741"/>
    <w:rsid w:val="00B956AA"/>
    <w:rsid w:val="00BA56E4"/>
    <w:rsid w:val="00BB388F"/>
    <w:rsid w:val="00BC150E"/>
    <w:rsid w:val="00BC54A5"/>
    <w:rsid w:val="00BC7582"/>
    <w:rsid w:val="00BD08E8"/>
    <w:rsid w:val="00BD4B6C"/>
    <w:rsid w:val="00BE002E"/>
    <w:rsid w:val="00BE3131"/>
    <w:rsid w:val="00BF1BA4"/>
    <w:rsid w:val="00BF3D63"/>
    <w:rsid w:val="00BF6D7F"/>
    <w:rsid w:val="00C124E4"/>
    <w:rsid w:val="00C12F88"/>
    <w:rsid w:val="00C40E59"/>
    <w:rsid w:val="00C41CA4"/>
    <w:rsid w:val="00C47D82"/>
    <w:rsid w:val="00C50542"/>
    <w:rsid w:val="00C703F9"/>
    <w:rsid w:val="00C82DB6"/>
    <w:rsid w:val="00C91CA2"/>
    <w:rsid w:val="00C939C7"/>
    <w:rsid w:val="00C9736E"/>
    <w:rsid w:val="00CA3BB9"/>
    <w:rsid w:val="00CC662C"/>
    <w:rsid w:val="00CD0839"/>
    <w:rsid w:val="00CD3F41"/>
    <w:rsid w:val="00D12A18"/>
    <w:rsid w:val="00D1476E"/>
    <w:rsid w:val="00D44C0C"/>
    <w:rsid w:val="00D54A1C"/>
    <w:rsid w:val="00D73B09"/>
    <w:rsid w:val="00D9145F"/>
    <w:rsid w:val="00D9583F"/>
    <w:rsid w:val="00D97348"/>
    <w:rsid w:val="00DB4623"/>
    <w:rsid w:val="00DC16D7"/>
    <w:rsid w:val="00DD34C1"/>
    <w:rsid w:val="00DD37D3"/>
    <w:rsid w:val="00DF051E"/>
    <w:rsid w:val="00DF6074"/>
    <w:rsid w:val="00DF6E25"/>
    <w:rsid w:val="00DF7B6B"/>
    <w:rsid w:val="00E1380E"/>
    <w:rsid w:val="00E150DF"/>
    <w:rsid w:val="00E31E11"/>
    <w:rsid w:val="00E361D0"/>
    <w:rsid w:val="00E41CDD"/>
    <w:rsid w:val="00E65A8E"/>
    <w:rsid w:val="00E81B97"/>
    <w:rsid w:val="00E8591D"/>
    <w:rsid w:val="00E873D0"/>
    <w:rsid w:val="00E95592"/>
    <w:rsid w:val="00E96A90"/>
    <w:rsid w:val="00EB044A"/>
    <w:rsid w:val="00EC0042"/>
    <w:rsid w:val="00ED594F"/>
    <w:rsid w:val="00EE5652"/>
    <w:rsid w:val="00EE6351"/>
    <w:rsid w:val="00EE6F41"/>
    <w:rsid w:val="00EF5FC9"/>
    <w:rsid w:val="00F0266F"/>
    <w:rsid w:val="00F11A77"/>
    <w:rsid w:val="00F11BE6"/>
    <w:rsid w:val="00F12C10"/>
    <w:rsid w:val="00F209B2"/>
    <w:rsid w:val="00F22332"/>
    <w:rsid w:val="00F2367C"/>
    <w:rsid w:val="00F3679E"/>
    <w:rsid w:val="00F3715C"/>
    <w:rsid w:val="00F450AD"/>
    <w:rsid w:val="00F55E0B"/>
    <w:rsid w:val="00F632F9"/>
    <w:rsid w:val="00F63866"/>
    <w:rsid w:val="00F80A40"/>
    <w:rsid w:val="00FA484F"/>
    <w:rsid w:val="00FA5C3C"/>
    <w:rsid w:val="00FA7B4B"/>
    <w:rsid w:val="00FB1CBB"/>
    <w:rsid w:val="00FB3BFC"/>
    <w:rsid w:val="00FC192B"/>
    <w:rsid w:val="00FD09EE"/>
    <w:rsid w:val="00FE0A85"/>
    <w:rsid w:val="00FE5231"/>
    <w:rsid w:val="00FF0D3E"/>
    <w:rsid w:val="00FF33A0"/>
    <w:rsid w:val="00FF3DDE"/>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57D61"/>
    <w:rPr>
      <w:color w:val="0563C1" w:themeColor="hyperlink"/>
      <w:u w:val="single"/>
    </w:rPr>
  </w:style>
  <w:style w:type="paragraph" w:styleId="Header">
    <w:name w:val="header"/>
    <w:basedOn w:val="Normal"/>
    <w:link w:val="HeaderChar"/>
    <w:uiPriority w:val="99"/>
    <w:semiHidden/>
    <w:unhideWhenUsed/>
    <w:rsid w:val="00DF7B6B"/>
    <w:pPr>
      <w:tabs>
        <w:tab w:val="center" w:pos="4680"/>
        <w:tab w:val="right" w:pos="9360"/>
      </w:tabs>
    </w:pPr>
  </w:style>
  <w:style w:type="character" w:customStyle="1" w:styleId="HeaderChar">
    <w:name w:val="Header Char"/>
    <w:basedOn w:val="DefaultParagraphFont"/>
    <w:link w:val="Header"/>
    <w:uiPriority w:val="99"/>
    <w:semiHidden/>
    <w:rsid w:val="00DF7B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87">
      <w:bodyDiv w:val="1"/>
      <w:marLeft w:val="0"/>
      <w:marRight w:val="0"/>
      <w:marTop w:val="0"/>
      <w:marBottom w:val="0"/>
      <w:divBdr>
        <w:top w:val="none" w:sz="0" w:space="0" w:color="auto"/>
        <w:left w:val="none" w:sz="0" w:space="0" w:color="auto"/>
        <w:bottom w:val="none" w:sz="0" w:space="0" w:color="auto"/>
        <w:right w:val="none" w:sz="0" w:space="0" w:color="auto"/>
      </w:divBdr>
    </w:div>
    <w:div w:id="111366743">
      <w:bodyDiv w:val="1"/>
      <w:marLeft w:val="0"/>
      <w:marRight w:val="0"/>
      <w:marTop w:val="0"/>
      <w:marBottom w:val="0"/>
      <w:divBdr>
        <w:top w:val="none" w:sz="0" w:space="0" w:color="auto"/>
        <w:left w:val="none" w:sz="0" w:space="0" w:color="auto"/>
        <w:bottom w:val="none" w:sz="0" w:space="0" w:color="auto"/>
        <w:right w:val="none" w:sz="0" w:space="0" w:color="auto"/>
      </w:divBdr>
    </w:div>
    <w:div w:id="1159542210">
      <w:bodyDiv w:val="1"/>
      <w:marLeft w:val="0"/>
      <w:marRight w:val="0"/>
      <w:marTop w:val="0"/>
      <w:marBottom w:val="0"/>
      <w:divBdr>
        <w:top w:val="none" w:sz="0" w:space="0" w:color="auto"/>
        <w:left w:val="none" w:sz="0" w:space="0" w:color="auto"/>
        <w:bottom w:val="none" w:sz="0" w:space="0" w:color="auto"/>
        <w:right w:val="none" w:sz="0" w:space="0" w:color="auto"/>
      </w:divBdr>
    </w:div>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62269629">
      <w:bodyDiv w:val="1"/>
      <w:marLeft w:val="0"/>
      <w:marRight w:val="0"/>
      <w:marTop w:val="0"/>
      <w:marBottom w:val="0"/>
      <w:divBdr>
        <w:top w:val="none" w:sz="0" w:space="0" w:color="auto"/>
        <w:left w:val="none" w:sz="0" w:space="0" w:color="auto"/>
        <w:bottom w:val="none" w:sz="0" w:space="0" w:color="auto"/>
        <w:right w:val="none" w:sz="0" w:space="0" w:color="auto"/>
      </w:divBdr>
    </w:div>
    <w:div w:id="18238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2</cp:revision>
  <cp:lastPrinted>2023-10-18T19:32:00Z</cp:lastPrinted>
  <dcterms:created xsi:type="dcterms:W3CDTF">2023-10-18T19:33:00Z</dcterms:created>
  <dcterms:modified xsi:type="dcterms:W3CDTF">2023-10-18T19:33:00Z</dcterms:modified>
</cp:coreProperties>
</file>